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7B66" w14:textId="7F4380A4" w:rsidR="00F6172F" w:rsidRPr="00D57F02" w:rsidRDefault="00F6172F" w:rsidP="00930806">
      <w:pPr>
        <w:pStyle w:val="Rubrik1"/>
        <w:jc w:val="center"/>
      </w:pPr>
      <w:r w:rsidRPr="00D57F02">
        <w:t>Svetsarbladet</w:t>
      </w:r>
    </w:p>
    <w:p w14:paraId="18475145" w14:textId="4815440A" w:rsidR="00D57F02" w:rsidRPr="00D57F02" w:rsidRDefault="00D57F02" w:rsidP="00930806">
      <w:pPr>
        <w:pStyle w:val="Rubrik3"/>
        <w:jc w:val="center"/>
      </w:pPr>
      <w:r>
        <w:t xml:space="preserve">Nr. 2 - </w:t>
      </w:r>
      <w:r w:rsidRPr="00D57F02">
        <w:t>2020</w:t>
      </w:r>
    </w:p>
    <w:p w14:paraId="0DC0C674" w14:textId="617623EB" w:rsidR="00646DE1" w:rsidRDefault="00C04447" w:rsidP="003D5417">
      <w:r>
        <w:t xml:space="preserve">2020 har varit </w:t>
      </w:r>
      <w:r w:rsidR="00026A45">
        <w:t xml:space="preserve">ett år som få sent kommer att glömma. </w:t>
      </w:r>
      <w:r w:rsidR="008233BE">
        <w:t xml:space="preserve">Covid-19 har omkullkastat hela samhället och för en del </w:t>
      </w:r>
      <w:r w:rsidR="00500054">
        <w:t>av oss försvårat vardagslivet markant.</w:t>
      </w:r>
    </w:p>
    <w:p w14:paraId="6FA837D1" w14:textId="5E4C793E" w:rsidR="00AF108B" w:rsidRDefault="00D46280" w:rsidP="003D5417">
      <w:r>
        <w:t>Rör man sig i Stockhol</w:t>
      </w:r>
      <w:r w:rsidR="00A1575F">
        <w:t xml:space="preserve">m, med omnejd, råder det inget tvivel om att alla föreningar tar rekommendationerna från myndigheterna olika och vågar man sig in till Stockholm city </w:t>
      </w:r>
      <w:r w:rsidR="00D23D4C">
        <w:t xml:space="preserve">märker man snart att det är skrämmande få som </w:t>
      </w:r>
      <w:r w:rsidR="00AF108B">
        <w:t xml:space="preserve">tar hänsyn till rådande </w:t>
      </w:r>
      <w:proofErr w:type="spellStart"/>
      <w:r w:rsidR="00AF108B">
        <w:t>coronakris</w:t>
      </w:r>
      <w:proofErr w:type="spellEnd"/>
      <w:r w:rsidR="00AF108B">
        <w:t xml:space="preserve">. </w:t>
      </w:r>
    </w:p>
    <w:p w14:paraId="0E41EC1C" w14:textId="2BA49716" w:rsidR="00AF108B" w:rsidRDefault="007F00E7" w:rsidP="003D54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28E55B1" wp14:editId="5CF79E7E">
            <wp:simplePos x="0" y="0"/>
            <wp:positionH relativeFrom="column">
              <wp:posOffset>2286000</wp:posOffset>
            </wp:positionH>
            <wp:positionV relativeFrom="paragraph">
              <wp:posOffset>659765</wp:posOffset>
            </wp:positionV>
            <wp:extent cx="914400" cy="914400"/>
            <wp:effectExtent l="0" t="0" r="0" b="0"/>
            <wp:wrapNone/>
            <wp:docPr id="1" name="Bild 1" descr="Omt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Omtank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522">
        <w:t>Vi i styrelsen är enormt stolta över våra o</w:t>
      </w:r>
      <w:r w:rsidR="00BD7942">
        <w:t>själviska</w:t>
      </w:r>
      <w:r w:rsidR="000F434C">
        <w:t>, tålmodiga och klipska medlemmar som tidigt förstod allvaret</w:t>
      </w:r>
      <w:r w:rsidR="00AE5228">
        <w:t xml:space="preserve">! I resten av landet har många glömt att faran ännu inte är över men ni håller avstånd, undviker att resa, </w:t>
      </w:r>
      <w:r w:rsidR="00111705">
        <w:t xml:space="preserve">hjälper varandra och gör diverse uppoffringar för att minska smittspridningen. </w:t>
      </w:r>
      <w:r w:rsidR="00752FC9">
        <w:t>Ni är fantastiska!</w:t>
      </w:r>
    </w:p>
    <w:p w14:paraId="6444DF1D" w14:textId="22883984" w:rsidR="007F00E7" w:rsidRDefault="007F00E7" w:rsidP="003D5417"/>
    <w:p w14:paraId="5F134C73" w14:textId="77777777" w:rsidR="007F00E7" w:rsidRDefault="007F00E7" w:rsidP="003D5417"/>
    <w:p w14:paraId="71DC0C9C" w14:textId="33F93B53" w:rsidR="006F34B5" w:rsidRDefault="007F00E7" w:rsidP="007F00E7">
      <w:pPr>
        <w:jc w:val="center"/>
      </w:pPr>
      <w:r>
        <w:t xml:space="preserve">Mvh/ </w:t>
      </w:r>
      <w:r w:rsidRPr="007F00E7">
        <w:rPr>
          <w:i/>
          <w:iCs/>
        </w:rPr>
        <w:t>Robert, Birgitta, Frida, Fredrik, Bengt, Stig</w:t>
      </w:r>
    </w:p>
    <w:p w14:paraId="2B630F66" w14:textId="510BF7D0" w:rsidR="006F34B5" w:rsidRPr="00F227C4" w:rsidRDefault="007F00E7" w:rsidP="00F227C4">
      <w:pPr>
        <w:jc w:val="center"/>
        <w:rPr>
          <w:b/>
          <w:bCs/>
          <w:i/>
          <w:iCs/>
        </w:rPr>
      </w:pPr>
      <w:r w:rsidRPr="007F00E7">
        <w:rPr>
          <w:b/>
          <w:bCs/>
          <w:i/>
          <w:iCs/>
        </w:rPr>
        <w:t>Styrelsen</w:t>
      </w:r>
    </w:p>
    <w:p w14:paraId="2D478C97" w14:textId="32B726DE" w:rsidR="000530D8" w:rsidRPr="00930806" w:rsidRDefault="0012502E" w:rsidP="00930806">
      <w:pPr>
        <w:pStyle w:val="Rubrik1"/>
        <w:rPr>
          <w:sz w:val="32"/>
          <w:szCs w:val="32"/>
        </w:rPr>
      </w:pPr>
      <w:proofErr w:type="spellStart"/>
      <w:r w:rsidRPr="00930806">
        <w:rPr>
          <w:sz w:val="32"/>
          <w:szCs w:val="32"/>
        </w:rPr>
        <w:t>Iloq</w:t>
      </w:r>
      <w:proofErr w:type="spellEnd"/>
      <w:r w:rsidR="00D169B5" w:rsidRPr="00930806">
        <w:rPr>
          <w:sz w:val="32"/>
          <w:szCs w:val="32"/>
        </w:rPr>
        <w:t xml:space="preserve"> och vårt nya nyckelsystem</w:t>
      </w:r>
    </w:p>
    <w:p w14:paraId="519B5541" w14:textId="25EB20DA" w:rsidR="00F6172F" w:rsidRDefault="00D169B5" w:rsidP="003D5417">
      <w:r>
        <w:t>Inom kort kommer alla hushåll få hem en blankett</w:t>
      </w:r>
      <w:r w:rsidR="000D3A6F">
        <w:t xml:space="preserve"> med en intresseanmälan angående </w:t>
      </w:r>
      <w:proofErr w:type="spellStart"/>
      <w:r w:rsidR="000D3A6F">
        <w:t>Iloq</w:t>
      </w:r>
      <w:proofErr w:type="spellEnd"/>
      <w:r w:rsidR="000D3A6F">
        <w:t xml:space="preserve"> för lägenhetsdörren.</w:t>
      </w:r>
      <w:r w:rsidR="00497EB9">
        <w:t xml:space="preserve"> Om fler än 20 medlemmar beställer </w:t>
      </w:r>
      <w:proofErr w:type="spellStart"/>
      <w:r w:rsidR="00497EB9">
        <w:t>Iloq</w:t>
      </w:r>
      <w:proofErr w:type="spellEnd"/>
      <w:r w:rsidR="00497EB9">
        <w:t xml:space="preserve"> </w:t>
      </w:r>
      <w:r w:rsidR="00504EC6">
        <w:t>till sin lägenhetsdörr betalar hushålle</w:t>
      </w:r>
      <w:r w:rsidR="0076702F">
        <w:t>n</w:t>
      </w:r>
      <w:r w:rsidR="00504EC6">
        <w:t xml:space="preserve"> </w:t>
      </w:r>
      <w:r w:rsidR="008C6756">
        <w:t>3750:- ink moms</w:t>
      </w:r>
      <w:r w:rsidR="007D2981">
        <w:t>.</w:t>
      </w:r>
      <w:r w:rsidR="0076702F">
        <w:t xml:space="preserve"> I priset ingår låskolv</w:t>
      </w:r>
      <w:r w:rsidR="008C6756">
        <w:t>, installation</w:t>
      </w:r>
      <w:r w:rsidR="0076702F">
        <w:t xml:space="preserve"> och programmering av de nycklar som hushållet redan kvitterat ut. Med samma nyckel får man </w:t>
      </w:r>
      <w:r w:rsidR="002542B6">
        <w:t>då tillgång till</w:t>
      </w:r>
      <w:r w:rsidR="00180BB0">
        <w:t xml:space="preserve"> nuvarande behörighet i fastigheten samt sin egen lägenhetsdörr.</w:t>
      </w:r>
    </w:p>
    <w:p w14:paraId="043DD241" w14:textId="2D600AC2" w:rsidR="007340FC" w:rsidRDefault="002D6291" w:rsidP="003D5417">
      <w:r>
        <w:t xml:space="preserve">För att öka </w:t>
      </w:r>
      <w:r w:rsidR="00E629BC">
        <w:t>tryggheten och minimera insläpp av obehöriga</w:t>
      </w:r>
      <w:r w:rsidR="00E75785">
        <w:t xml:space="preserve"> kommer </w:t>
      </w:r>
      <w:r w:rsidR="007F7FF8">
        <w:t>snart</w:t>
      </w:r>
      <w:r w:rsidR="00E629BC">
        <w:t xml:space="preserve"> </w:t>
      </w:r>
      <w:r w:rsidR="00914FC6">
        <w:t>koderna till samtliga portar</w:t>
      </w:r>
      <w:r w:rsidR="00E629BC">
        <w:t xml:space="preserve"> att försvinna</w:t>
      </w:r>
      <w:r w:rsidR="00914FC6">
        <w:t>. Där</w:t>
      </w:r>
      <w:r w:rsidR="00855798">
        <w:t>efter</w:t>
      </w:r>
      <w:r w:rsidR="00914FC6">
        <w:t xml:space="preserve"> är det viktigt att ni </w:t>
      </w:r>
      <w:r w:rsidR="007340FC">
        <w:t>inte glömmer att ta</w:t>
      </w:r>
      <w:r w:rsidR="00914FC6">
        <w:t xml:space="preserve"> med er nya </w:t>
      </w:r>
      <w:proofErr w:type="spellStart"/>
      <w:r w:rsidR="00914FC6">
        <w:t>iloq</w:t>
      </w:r>
      <w:proofErr w:type="spellEnd"/>
      <w:r w:rsidR="00914FC6">
        <w:t>-nyckel</w:t>
      </w:r>
      <w:r w:rsidR="007340FC">
        <w:t xml:space="preserve"> när ni går hemifrån. </w:t>
      </w:r>
      <w:r w:rsidR="00D83013">
        <w:t xml:space="preserve">Istället för kod kommer information om hur man använder </w:t>
      </w:r>
      <w:proofErr w:type="spellStart"/>
      <w:r w:rsidR="00D83013">
        <w:t>Freecall</w:t>
      </w:r>
      <w:proofErr w:type="spellEnd"/>
      <w:r w:rsidR="00D83013">
        <w:t>, för att släppa in vänner</w:t>
      </w:r>
      <w:r w:rsidR="00E42074">
        <w:t>, bud osv</w:t>
      </w:r>
      <w:r w:rsidR="00BA3072">
        <w:t xml:space="preserve"> i fastigheten. </w:t>
      </w:r>
      <w:r w:rsidR="0044428A">
        <w:t xml:space="preserve">Innan koderna försvinner kommer information om datum samt mer </w:t>
      </w:r>
      <w:r w:rsidR="00A5072B">
        <w:t xml:space="preserve">detaljerad information om hur ni använder </w:t>
      </w:r>
      <w:proofErr w:type="spellStart"/>
      <w:r w:rsidR="00A5072B">
        <w:t>Freecall</w:t>
      </w:r>
      <w:proofErr w:type="spellEnd"/>
      <w:r w:rsidR="00A5072B">
        <w:t>.</w:t>
      </w:r>
      <w:r w:rsidR="00855798">
        <w:t xml:space="preserve"> </w:t>
      </w:r>
    </w:p>
    <w:p w14:paraId="2D626AEA" w14:textId="77777777" w:rsidR="008B38F1" w:rsidRPr="00D95749" w:rsidRDefault="008B38F1" w:rsidP="008B38F1">
      <w:pPr>
        <w:pStyle w:val="Rubrik1"/>
        <w:rPr>
          <w:sz w:val="32"/>
          <w:szCs w:val="32"/>
        </w:rPr>
      </w:pPr>
      <w:r w:rsidRPr="00D95749">
        <w:rPr>
          <w:sz w:val="32"/>
          <w:szCs w:val="32"/>
        </w:rPr>
        <w:t>Gratisboden öppen igen!</w:t>
      </w:r>
    </w:p>
    <w:p w14:paraId="33AC565F" w14:textId="77777777" w:rsidR="008B38F1" w:rsidRDefault="008B38F1" w:rsidP="008B38F1">
      <w:r>
        <w:t>Efter ett längre uppehåll test-öppnar gratisboden igen. För att minimera risken för smittspridning tillåts 3 personer åt gången och tillhör man olika sällskap skall avstånd hållas.</w:t>
      </w:r>
    </w:p>
    <w:p w14:paraId="6CF5210D" w14:textId="3B4288D4" w:rsidR="008B38F1" w:rsidRPr="008B38F1" w:rsidRDefault="008B38F1" w:rsidP="008B38F1">
      <w:pPr>
        <w:rPr>
          <w:b/>
          <w:bCs/>
        </w:rPr>
      </w:pPr>
      <w:r w:rsidRPr="006B297F">
        <w:rPr>
          <w:b/>
          <w:bCs/>
        </w:rPr>
        <w:t>Öppettider</w:t>
      </w:r>
      <w:r>
        <w:rPr>
          <w:b/>
          <w:bCs/>
        </w:rPr>
        <w:t xml:space="preserve"> - </w:t>
      </w:r>
      <w:r>
        <w:t>Mån: 19.00-20.00</w:t>
      </w:r>
      <w:r>
        <w:tab/>
        <w:t>Ons: 15.00-16.00</w:t>
      </w:r>
    </w:p>
    <w:p w14:paraId="1301E716" w14:textId="77777777" w:rsidR="008B38F1" w:rsidRPr="00D95749" w:rsidRDefault="008B38F1" w:rsidP="008B38F1">
      <w:pPr>
        <w:pStyle w:val="Rubrik1"/>
        <w:rPr>
          <w:sz w:val="32"/>
          <w:szCs w:val="32"/>
        </w:rPr>
      </w:pPr>
      <w:r w:rsidRPr="00D95749">
        <w:rPr>
          <w:sz w:val="32"/>
          <w:szCs w:val="32"/>
        </w:rPr>
        <w:lastRenderedPageBreak/>
        <w:t>Lokal 19 öppet för bokning</w:t>
      </w:r>
    </w:p>
    <w:p w14:paraId="4B0AF81B" w14:textId="77777777" w:rsidR="008B38F1" w:rsidRDefault="008B38F1" w:rsidP="008B38F1">
      <w:r>
        <w:t xml:space="preserve">Eftersom vi närmar oss svalare och ostadigare väderförhållanden öppnar vi upp lokal 19 för bokning. </w:t>
      </w:r>
    </w:p>
    <w:p w14:paraId="58897BE2" w14:textId="24931241" w:rsidR="008B38F1" w:rsidRDefault="008B38F1" w:rsidP="003D5417">
      <w:r>
        <w:t>Med löpande rekommendationer från myndigheterna ligger ansvaret på medlemmarna att reglera antalet personer i lokalen under bokningstillfället.</w:t>
      </w:r>
    </w:p>
    <w:p w14:paraId="778AF649" w14:textId="01823007" w:rsidR="00F6172F" w:rsidRPr="00D95749" w:rsidRDefault="00AE5205" w:rsidP="00D95749">
      <w:pPr>
        <w:pStyle w:val="Rubrik1"/>
        <w:rPr>
          <w:sz w:val="32"/>
          <w:szCs w:val="32"/>
        </w:rPr>
      </w:pPr>
      <w:r w:rsidRPr="00D95749">
        <w:rPr>
          <w:sz w:val="32"/>
          <w:szCs w:val="32"/>
        </w:rPr>
        <w:t>Bergvärmen lönar sig!</w:t>
      </w:r>
    </w:p>
    <w:p w14:paraId="35DC4DB8" w14:textId="7C846F3A" w:rsidR="00C23FE0" w:rsidRDefault="00AE5205" w:rsidP="003D5417">
      <w:r>
        <w:t xml:space="preserve">Föreningen rustar sig för vintern och </w:t>
      </w:r>
      <w:r w:rsidR="00DD55C2">
        <w:t xml:space="preserve">under sommaren samt hösten kommer samtliga fönster </w:t>
      </w:r>
      <w:r w:rsidR="004A2C04">
        <w:t>i fastighetens allmänna utrymmen att tätas</w:t>
      </w:r>
      <w:r w:rsidR="009D2E32">
        <w:t xml:space="preserve"> så att värmen inte läcker ut ur huset. </w:t>
      </w:r>
    </w:p>
    <w:p w14:paraId="5FA92467" w14:textId="0B91D501" w:rsidR="007C3297" w:rsidRDefault="00CB7BF7" w:rsidP="007F00E7">
      <w:r>
        <w:t xml:space="preserve">Vår långsiktiga investering i bergvärme har </w:t>
      </w:r>
      <w:r w:rsidR="007C3297">
        <w:t xml:space="preserve">börjat ge avkastning i form av lägre kostnader </w:t>
      </w:r>
      <w:r w:rsidR="004F4556">
        <w:t xml:space="preserve">men vi kan fortfarande spara ännu mer. </w:t>
      </w:r>
    </w:p>
    <w:p w14:paraId="74A54E18" w14:textId="32233F48" w:rsidR="0028354F" w:rsidRDefault="0028354F" w:rsidP="007F00E7">
      <w:r w:rsidRPr="00D95749">
        <w:rPr>
          <w:b/>
          <w:bCs/>
        </w:rPr>
        <w:t xml:space="preserve">Tips: </w:t>
      </w:r>
      <w:r w:rsidR="000452C1" w:rsidRPr="00D95749">
        <w:rPr>
          <w:b/>
          <w:bCs/>
        </w:rPr>
        <w:t>Upplever du att det är kallt i lägenheten trots att elementen/radiatorerna är varma?</w:t>
      </w:r>
      <w:r w:rsidR="000452C1">
        <w:t xml:space="preserve"> Känn med handen </w:t>
      </w:r>
      <w:r w:rsidR="007C4D69">
        <w:t xml:space="preserve">längst ditt stängda fönster samt </w:t>
      </w:r>
      <w:r w:rsidR="00D95749">
        <w:t>balkongdör</w:t>
      </w:r>
      <w:r w:rsidR="0011002D">
        <w:t>r</w:t>
      </w:r>
      <w:r w:rsidR="007C4D69">
        <w:t xml:space="preserve">. I 9 av 10 fall </w:t>
      </w:r>
      <w:r w:rsidR="00157752">
        <w:t xml:space="preserve">behöver tätningslisterna bytas och åtgärden kan höja temperaturen i din bostad med flera grader. </w:t>
      </w:r>
      <w:r w:rsidR="003B342C">
        <w:t>Du kan</w:t>
      </w:r>
      <w:r w:rsidR="00E75C4F">
        <w:t xml:space="preserve"> </w:t>
      </w:r>
      <w:r w:rsidR="00414561">
        <w:t>höra</w:t>
      </w:r>
      <w:r w:rsidR="00C6010B">
        <w:t xml:space="preserve"> av dig på föreningens mejl: </w:t>
      </w:r>
      <w:hyperlink r:id="rId10" w:history="1">
        <w:r w:rsidR="00C6010B" w:rsidRPr="00FD213F">
          <w:rPr>
            <w:rStyle w:val="Hyperlnk"/>
          </w:rPr>
          <w:t>brf.svetsaren@hotmail.com</w:t>
        </w:r>
      </w:hyperlink>
      <w:r w:rsidR="00C6010B">
        <w:t>, och</w:t>
      </w:r>
      <w:r w:rsidR="006C4442">
        <w:t xml:space="preserve"> </w:t>
      </w:r>
      <w:r w:rsidR="00E75C4F">
        <w:t>enl. överenskommelse hämta ut nya lister som du själv byter ut</w:t>
      </w:r>
      <w:r w:rsidR="00F51458">
        <w:t xml:space="preserve"> eller be om hjälp så kommer vi ut och </w:t>
      </w:r>
      <w:r w:rsidR="005834D3">
        <w:t>sätter dit listerna åt dig kostnadsfritt.</w:t>
      </w:r>
    </w:p>
    <w:p w14:paraId="2BBDB5D2" w14:textId="5CA9BE13" w:rsidR="00C23FE0" w:rsidRPr="00680999" w:rsidRDefault="00C23FE0" w:rsidP="00680999">
      <w:pPr>
        <w:pStyle w:val="Rubrik1"/>
        <w:rPr>
          <w:sz w:val="32"/>
          <w:szCs w:val="32"/>
        </w:rPr>
      </w:pPr>
      <w:r w:rsidRPr="00680999">
        <w:rPr>
          <w:sz w:val="32"/>
          <w:szCs w:val="32"/>
        </w:rPr>
        <w:t>Kommande trädfällning</w:t>
      </w:r>
    </w:p>
    <w:p w14:paraId="5B377D1F" w14:textId="6FC7FA61" w:rsidR="00F6172F" w:rsidRDefault="00213DA2" w:rsidP="003D5417">
      <w:r>
        <w:t>Vi fortsätter arbetet med att rusta upp sjösidan</w:t>
      </w:r>
      <w:r w:rsidR="007C3297">
        <w:t>.</w:t>
      </w:r>
      <w:r>
        <w:t xml:space="preserve"> </w:t>
      </w:r>
      <w:r w:rsidR="000239DE">
        <w:t>Inbakat i vår trivselplan ingår fällning av 5 tallar från port 3 till 7</w:t>
      </w:r>
      <w:r w:rsidR="00B91EA0">
        <w:t xml:space="preserve">. </w:t>
      </w:r>
    </w:p>
    <w:p w14:paraId="3D01C7B7" w14:textId="7EFEE09C" w:rsidR="00B91EA0" w:rsidRDefault="00813AFB" w:rsidP="003D5417">
      <w:r>
        <w:t xml:space="preserve">De aktuella tallarna har vuxit sig så pass stora att rotsystemet riskerar att släppa från </w:t>
      </w:r>
      <w:r w:rsidR="00407C20">
        <w:t xml:space="preserve">den jordfattiga marken och tallarna har börjat luta. </w:t>
      </w:r>
      <w:r w:rsidR="00376903">
        <w:t xml:space="preserve">Vi har sett att tunga grenar har släppt från kronan när vädret varit hårt och för att förebygga en framtida olycka kommer därför tallarna att sågas ner. </w:t>
      </w:r>
    </w:p>
    <w:p w14:paraId="12FBB09E" w14:textId="6FA2F8E2" w:rsidR="004866CC" w:rsidRDefault="0080421E" w:rsidP="003D5417">
      <w:r>
        <w:t xml:space="preserve">Vi kommer löpande gallra ur sjösidans mark </w:t>
      </w:r>
      <w:r w:rsidR="000C4D94">
        <w:t>från sly så vi kan vidga sällskapsytorna</w:t>
      </w:r>
      <w:r w:rsidR="00C121B7">
        <w:t xml:space="preserve"> </w:t>
      </w:r>
      <w:r w:rsidR="00FE6C3C">
        <w:t>ytterligare.</w:t>
      </w:r>
    </w:p>
    <w:p w14:paraId="0D8EC224" w14:textId="4DF3F3A9" w:rsidR="00812F06" w:rsidRPr="00680999" w:rsidRDefault="00812F06" w:rsidP="00680999">
      <w:pPr>
        <w:pStyle w:val="Rubrik1"/>
        <w:rPr>
          <w:sz w:val="32"/>
          <w:szCs w:val="32"/>
        </w:rPr>
      </w:pPr>
      <w:r w:rsidRPr="00680999">
        <w:rPr>
          <w:sz w:val="32"/>
          <w:szCs w:val="32"/>
        </w:rPr>
        <w:t>Boendeträffens vara eller icke vara</w:t>
      </w:r>
    </w:p>
    <w:p w14:paraId="2D5B001C" w14:textId="65871172" w:rsidR="00E878CC" w:rsidRDefault="0061232C" w:rsidP="00E878CC">
      <w:r>
        <w:t xml:space="preserve">Med hänsyn till rådande </w:t>
      </w:r>
      <w:proofErr w:type="spellStart"/>
      <w:r>
        <w:t>coronakris</w:t>
      </w:r>
      <w:proofErr w:type="spellEnd"/>
      <w:r>
        <w:t xml:space="preserve"> </w:t>
      </w:r>
      <w:r w:rsidR="00460ED0">
        <w:t>har styrelsen inte planerat in något datum fö</w:t>
      </w:r>
      <w:r w:rsidR="00F22BE4">
        <w:t xml:space="preserve">r en fysisk </w:t>
      </w:r>
      <w:r w:rsidR="00460ED0">
        <w:t>boendeträf</w:t>
      </w:r>
      <w:r w:rsidR="009B1EE6">
        <w:t>f</w:t>
      </w:r>
      <w:r w:rsidR="001F095D">
        <w:t xml:space="preserve"> fö</w:t>
      </w:r>
      <w:r w:rsidR="001C19E9">
        <w:t>r</w:t>
      </w:r>
      <w:r w:rsidR="001F095D">
        <w:t>rän det bedöms riskfritt.</w:t>
      </w:r>
    </w:p>
    <w:p w14:paraId="13427696" w14:textId="42C903AE" w:rsidR="003B7488" w:rsidRDefault="000C52D3" w:rsidP="00E878CC">
      <w:pPr>
        <w:rPr>
          <w:rStyle w:val="Hyperlnk"/>
        </w:rPr>
      </w:pPr>
      <w:r>
        <w:t>Vid relevanta</w:t>
      </w:r>
      <w:r w:rsidR="002F7B6D">
        <w:t xml:space="preserve"> och intressanta </w:t>
      </w:r>
      <w:r>
        <w:t xml:space="preserve">frågeställningar som berör flera medlemmar går det att mejla styrelsen på </w:t>
      </w:r>
      <w:hyperlink r:id="rId11" w:history="1">
        <w:r w:rsidR="002E6CD0" w:rsidRPr="003D4334">
          <w:rPr>
            <w:rStyle w:val="Hyperlnk"/>
          </w:rPr>
          <w:t>brf.svetsaren@hotmail.com</w:t>
        </w:r>
      </w:hyperlink>
      <w:r w:rsidR="007647EF">
        <w:t xml:space="preserve"> och få svaret publicerat på föreningens hemsida: </w:t>
      </w:r>
      <w:hyperlink r:id="rId12" w:history="1">
        <w:r w:rsidR="007647EF">
          <w:rPr>
            <w:rStyle w:val="Hyperlnk"/>
          </w:rPr>
          <w:t>https://www.hsb.se/norrastorstockholm/brf/svetsaren/</w:t>
        </w:r>
      </w:hyperlink>
    </w:p>
    <w:p w14:paraId="691E1400" w14:textId="77777777" w:rsidR="003B7488" w:rsidRPr="009C0B41" w:rsidRDefault="003B7488" w:rsidP="003B7488">
      <w:pPr>
        <w:pStyle w:val="Rubrik1"/>
        <w:rPr>
          <w:sz w:val="32"/>
          <w:szCs w:val="32"/>
          <w:lang w:bidi="sv-SE"/>
        </w:rPr>
      </w:pPr>
      <w:r w:rsidRPr="009C0B41">
        <w:rPr>
          <w:sz w:val="32"/>
          <w:szCs w:val="32"/>
          <w:lang w:bidi="sv-SE"/>
        </w:rPr>
        <w:lastRenderedPageBreak/>
        <w:t>Rökare – visa hänsyn</w:t>
      </w:r>
    </w:p>
    <w:p w14:paraId="41F22170" w14:textId="77777777" w:rsidR="003B7488" w:rsidRDefault="003B7488" w:rsidP="003B7488">
      <w:pPr>
        <w:rPr>
          <w:lang w:bidi="sv-SE"/>
        </w:rPr>
      </w:pPr>
      <w:r>
        <w:rPr>
          <w:lang w:bidi="sv-SE"/>
        </w:rPr>
        <w:t>Vi önskar att rökningen sker utanför huset men inte i anslutning till Entrépartiet eller på bänken utanför. Röken stiger upp längst fasaden och letar sig in i ovanliggande lägenheter.</w:t>
      </w:r>
    </w:p>
    <w:p w14:paraId="6C49DFDD" w14:textId="245392CF" w:rsidR="003B7488" w:rsidRDefault="003B7488" w:rsidP="00E878CC">
      <w:pPr>
        <w:rPr>
          <w:b/>
          <w:bCs/>
          <w:lang w:bidi="sv-SE"/>
        </w:rPr>
      </w:pPr>
      <w:r>
        <w:rPr>
          <w:lang w:bidi="sv-SE"/>
        </w:rPr>
        <w:t xml:space="preserve">För ökad trivsel uppmanar vi därför våra rökare att stå närmare gatan, på trottoaren eller det optimala - på andra sidan vägen.  </w:t>
      </w:r>
      <w:r w:rsidRPr="00230D32">
        <w:rPr>
          <w:b/>
          <w:bCs/>
          <w:lang w:bidi="sv-SE"/>
        </w:rPr>
        <w:t>Tack för visad hänsyn!</w:t>
      </w:r>
    </w:p>
    <w:p w14:paraId="1EF6AA8E" w14:textId="77777777" w:rsidR="00212BD5" w:rsidRPr="009C0B41" w:rsidRDefault="00212BD5" w:rsidP="00212BD5">
      <w:pPr>
        <w:pStyle w:val="Rubrik1"/>
        <w:rPr>
          <w:sz w:val="32"/>
          <w:szCs w:val="32"/>
          <w:lang w:bidi="sv-SE"/>
        </w:rPr>
      </w:pPr>
      <w:r w:rsidRPr="009C0B41">
        <w:rPr>
          <w:sz w:val="32"/>
          <w:szCs w:val="32"/>
          <w:lang w:bidi="sv-SE"/>
        </w:rPr>
        <w:t>Tvättstugebokningen</w:t>
      </w:r>
    </w:p>
    <w:p w14:paraId="3533CAC5" w14:textId="6AF8750F" w:rsidR="00212BD5" w:rsidRPr="00212BD5" w:rsidRDefault="00212BD5" w:rsidP="00E878CC">
      <w:pPr>
        <w:rPr>
          <w:lang w:bidi="sv-SE"/>
        </w:rPr>
      </w:pPr>
      <w:r>
        <w:rPr>
          <w:lang w:bidi="sv-SE"/>
        </w:rPr>
        <w:t xml:space="preserve">Vi ser i allt större utsträckning att bokningar i vår gemensamma tvättstuga inte nyttjas trots att bokningen ligger aktiv. Vi har ett högt tryck på tvättstugan och påminner därför om att det är </w:t>
      </w:r>
      <w:r w:rsidRPr="006A7E18">
        <w:rPr>
          <w:sz w:val="36"/>
          <w:szCs w:val="36"/>
          <w:lang w:bidi="sv-SE"/>
        </w:rPr>
        <w:t xml:space="preserve">viktigt att </w:t>
      </w:r>
      <w:r w:rsidRPr="00D73400">
        <w:rPr>
          <w:sz w:val="36"/>
          <w:szCs w:val="36"/>
          <w:u w:val="single"/>
          <w:lang w:bidi="sv-SE"/>
        </w:rPr>
        <w:t>boka av tiden</w:t>
      </w:r>
      <w:r w:rsidRPr="006A7E18">
        <w:rPr>
          <w:sz w:val="36"/>
          <w:szCs w:val="36"/>
          <w:lang w:bidi="sv-SE"/>
        </w:rPr>
        <w:t xml:space="preserve"> om den inte används</w:t>
      </w:r>
      <w:r>
        <w:rPr>
          <w:lang w:bidi="sv-SE"/>
        </w:rPr>
        <w:t>, så att någon annan kan utnyttja den.</w:t>
      </w:r>
    </w:p>
    <w:p w14:paraId="18615B7B" w14:textId="77777777" w:rsidR="009C0B41" w:rsidRPr="00680999" w:rsidRDefault="009C0B41" w:rsidP="009C0B41">
      <w:pPr>
        <w:pStyle w:val="Rubrik1"/>
        <w:rPr>
          <w:sz w:val="32"/>
          <w:szCs w:val="32"/>
        </w:rPr>
      </w:pPr>
      <w:r w:rsidRPr="00680999">
        <w:rPr>
          <w:sz w:val="32"/>
          <w:szCs w:val="32"/>
        </w:rPr>
        <w:t>Gemensamma tag för att minska servicekostnaderna</w:t>
      </w:r>
    </w:p>
    <w:p w14:paraId="4FA94F38" w14:textId="1F1F9D67" w:rsidR="00230D32" w:rsidRDefault="00FE6C3C" w:rsidP="00E878CC">
      <w:r>
        <w:t>I samtliga portar</w:t>
      </w:r>
      <w:r w:rsidR="007615DC">
        <w:t xml:space="preserve"> finner ni inom kort en lista på </w:t>
      </w:r>
      <w:r w:rsidR="00C51657">
        <w:t xml:space="preserve">förbättringar i sophantering samt trivsel som vi alla måste hjälpas åt att följa. </w:t>
      </w:r>
      <w:r w:rsidR="0082150B">
        <w:t xml:space="preserve">Varje månad tvingas föreningen lägga pengar på trista </w:t>
      </w:r>
      <w:r w:rsidR="00E83D00">
        <w:t xml:space="preserve">och onödiga </w:t>
      </w:r>
      <w:r w:rsidR="0082150B">
        <w:t>servicekostnader</w:t>
      </w:r>
      <w:r w:rsidR="00E83D00">
        <w:t xml:space="preserve">. Pengarna kan vi onekligen ha roligare </w:t>
      </w:r>
      <w:r w:rsidR="00E02688">
        <w:t xml:space="preserve">för. </w:t>
      </w:r>
    </w:p>
    <w:p w14:paraId="2A47D0DB" w14:textId="2F2383AB" w:rsidR="00212BD5" w:rsidRPr="00742962" w:rsidRDefault="00212BD5" w:rsidP="00742962">
      <w:pPr>
        <w:pStyle w:val="Rubrik1"/>
        <w:rPr>
          <w:sz w:val="32"/>
          <w:szCs w:val="32"/>
        </w:rPr>
      </w:pPr>
      <w:r w:rsidRPr="00742962">
        <w:rPr>
          <w:sz w:val="32"/>
          <w:szCs w:val="32"/>
        </w:rPr>
        <w:t>Andrahandsuthyrning</w:t>
      </w:r>
    </w:p>
    <w:p w14:paraId="77C156EB" w14:textId="155CFB0E" w:rsidR="009C0B41" w:rsidRDefault="00FA7648" w:rsidP="00E878CC">
      <w:r>
        <w:t xml:space="preserve">Under en begränsad period </w:t>
      </w:r>
      <w:r w:rsidR="00082CB0">
        <w:t>är det tillåtet, med styrelsens medgivande, att hyra ut sin bostad i andrahand. Kanske har man fått en utlandstjänst som varar ett år eller två, skall studera på annan ort eller testa att bo tillsammans med sin partner. Varje uthyrnin</w:t>
      </w:r>
      <w:r w:rsidR="00FC4280">
        <w:t>gsansökan bedöms olika</w:t>
      </w:r>
      <w:r w:rsidR="00042220">
        <w:t xml:space="preserve"> och vi tillåter inte att en hyresgäst bott längre i din lägenhet än du själv har gjort. </w:t>
      </w:r>
      <w:r w:rsidR="00BA7883">
        <w:t xml:space="preserve">Vi rekommenderar starkt att du </w:t>
      </w:r>
      <w:r w:rsidR="007829DD">
        <w:t>regelbundet</w:t>
      </w:r>
      <w:r w:rsidR="005D4479">
        <w:t xml:space="preserve"> kontaktar</w:t>
      </w:r>
      <w:r w:rsidR="00BA7883">
        <w:t xml:space="preserve"> din andrahandsgäst</w:t>
      </w:r>
      <w:r w:rsidR="00FB3BA6">
        <w:t xml:space="preserve"> för att försäkra dig om att lägenheten inte hyrs ut i 3:e hand eller att olaglig</w:t>
      </w:r>
      <w:r w:rsidR="007829DD">
        <w:t>/olovlig</w:t>
      </w:r>
      <w:r w:rsidR="00FB3BA6">
        <w:t xml:space="preserve"> verksamhet pågår </w:t>
      </w:r>
      <w:r w:rsidR="007D1B7C">
        <w:t xml:space="preserve">utan din vetskap. </w:t>
      </w:r>
      <w:r w:rsidR="00500A45">
        <w:t xml:space="preserve">Vid buller eller skadegörelse </w:t>
      </w:r>
      <w:r w:rsidR="00132607">
        <w:t xml:space="preserve">orsakat av hyresgästen </w:t>
      </w:r>
      <w:r w:rsidR="00500A45">
        <w:t>landar huvudansvaret på dig som hyr ut</w:t>
      </w:r>
      <w:r w:rsidR="00132607">
        <w:t xml:space="preserve"> och äger den aktuella bostaden. </w:t>
      </w:r>
      <w:r w:rsidR="0022217D">
        <w:t>Vid otillåten uthyrning som inte godkänts av styrelsen kontaktas jurist i ärendet.</w:t>
      </w:r>
    </w:p>
    <w:p w14:paraId="335BE386" w14:textId="5E9322E7" w:rsidR="00C57BCC" w:rsidRDefault="00C96012" w:rsidP="00E878CC">
      <w:r>
        <w:t>Blankett för ansökan om andrahandsuthyrning</w:t>
      </w:r>
      <w:r w:rsidR="00D36E5D">
        <w:t xml:space="preserve"> </w:t>
      </w:r>
      <w:r w:rsidR="00695A8C">
        <w:t>finner ni på vår hemsida:</w:t>
      </w:r>
    </w:p>
    <w:p w14:paraId="237CAE28" w14:textId="41B07A92" w:rsidR="00C57BCC" w:rsidRDefault="007829DD" w:rsidP="00E878CC">
      <w:hyperlink r:id="rId13" w:history="1">
        <w:r w:rsidR="00F15CAB" w:rsidRPr="00FD213F">
          <w:rPr>
            <w:rStyle w:val="Hyperlnk"/>
          </w:rPr>
          <w:t>https://www.hsb.se/norrastorstockholm/brf/svetsaren/boendeinfo/lagenhetsuthyrning/</w:t>
        </w:r>
      </w:hyperlink>
    </w:p>
    <w:p w14:paraId="3E5C9BE3" w14:textId="5867B12F" w:rsidR="00FC75F4" w:rsidRDefault="00F15CAB" w:rsidP="00E878CC">
      <w:r>
        <w:t xml:space="preserve">Ifylld ansökan mejlas till </w:t>
      </w:r>
      <w:hyperlink r:id="rId14" w:history="1">
        <w:r w:rsidRPr="003C4245">
          <w:rPr>
            <w:rStyle w:val="Hyperlnk"/>
          </w:rPr>
          <w:t>brf.svetsaren@hotmail</w:t>
        </w:r>
        <w:r w:rsidR="003C4245" w:rsidRPr="003C4245">
          <w:rPr>
            <w:rStyle w:val="Hyperlnk"/>
          </w:rPr>
          <w:t>.com</w:t>
        </w:r>
      </w:hyperlink>
      <w:r>
        <w:t xml:space="preserve"> eller lämnas i styrelsens brevinkast – port 11</w:t>
      </w:r>
    </w:p>
    <w:p w14:paraId="7EC2F5DB" w14:textId="1E78EC47" w:rsidR="005858D1" w:rsidRPr="003C4245" w:rsidRDefault="00934420" w:rsidP="00695A8C">
      <w:pPr>
        <w:jc w:val="center"/>
        <w:rPr>
          <w:b/>
          <w:bCs/>
          <w:sz w:val="24"/>
          <w:szCs w:val="24"/>
        </w:rPr>
      </w:pPr>
      <w:r w:rsidRPr="003C4245">
        <w:rPr>
          <w:b/>
          <w:bCs/>
          <w:sz w:val="24"/>
          <w:szCs w:val="24"/>
        </w:rPr>
        <w:t>Med det sagt önskar vi våra medlemmar en god hälsa!</w:t>
      </w:r>
    </w:p>
    <w:p w14:paraId="7021FB4D" w14:textId="3CE804CD" w:rsidR="00B44A83" w:rsidRPr="00136CEF" w:rsidRDefault="00934420" w:rsidP="00136CEF">
      <w:pPr>
        <w:jc w:val="center"/>
        <w:rPr>
          <w:i/>
          <w:iCs/>
        </w:rPr>
      </w:pPr>
      <w:r w:rsidRPr="00695A8C">
        <w:rPr>
          <w:i/>
          <w:iCs/>
        </w:rPr>
        <w:t>/Styrelsen</w:t>
      </w:r>
    </w:p>
    <w:sectPr w:rsidR="00B44A83" w:rsidRPr="00136CEF" w:rsidSect="00BD0B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ABDF" w14:textId="77777777" w:rsidR="00DD58D8" w:rsidRDefault="00DD58D8">
      <w:pPr>
        <w:spacing w:line="240" w:lineRule="auto"/>
      </w:pPr>
      <w:r>
        <w:separator/>
      </w:r>
    </w:p>
  </w:endnote>
  <w:endnote w:type="continuationSeparator" w:id="0">
    <w:p w14:paraId="08B9AFFE" w14:textId="77777777" w:rsidR="00DD58D8" w:rsidRDefault="00DD58D8">
      <w:pPr>
        <w:spacing w:line="240" w:lineRule="auto"/>
      </w:pPr>
      <w:r>
        <w:continuationSeparator/>
      </w:r>
    </w:p>
  </w:endnote>
  <w:endnote w:type="continuationNotice" w:id="1">
    <w:p w14:paraId="0530E4F2" w14:textId="77777777" w:rsidR="00DD58D8" w:rsidRDefault="00DD58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565A" w14:textId="77777777" w:rsidR="009D3248" w:rsidRDefault="009D32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2186409"/>
      <w:docPartObj>
        <w:docPartGallery w:val="Page Numbers (Bottom of Page)"/>
        <w:docPartUnique/>
      </w:docPartObj>
    </w:sdtPr>
    <w:sdtEndPr/>
    <w:sdtContent>
      <w:p w14:paraId="2EB53663" w14:textId="77777777" w:rsidR="005C6D45" w:rsidRPr="00B334D2" w:rsidRDefault="002F25A8">
        <w:pPr>
          <w:pStyle w:val="Sidfot"/>
          <w:jc w:val="right"/>
        </w:pPr>
        <w:r w:rsidRPr="00B334D2">
          <w:rPr>
            <w:lang w:bidi="sv-SE"/>
          </w:rPr>
          <w:t xml:space="preserve">Sida | </w:t>
        </w:r>
        <w:r w:rsidRPr="00B334D2">
          <w:rPr>
            <w:lang w:bidi="sv-SE"/>
          </w:rPr>
          <w:fldChar w:fldCharType="begin"/>
        </w:r>
        <w:r w:rsidRPr="00B334D2">
          <w:rPr>
            <w:lang w:bidi="sv-SE"/>
          </w:rPr>
          <w:instrText xml:space="preserve"> PAGE   \* MERGEFORMAT </w:instrText>
        </w:r>
        <w:r w:rsidRPr="00B334D2">
          <w:rPr>
            <w:lang w:bidi="sv-SE"/>
          </w:rPr>
          <w:fldChar w:fldCharType="separate"/>
        </w:r>
        <w:r w:rsidRPr="00B334D2">
          <w:rPr>
            <w:noProof/>
            <w:lang w:bidi="sv-SE"/>
          </w:rPr>
          <w:t>2</w:t>
        </w:r>
        <w:r w:rsidRPr="00B334D2">
          <w:rPr>
            <w:noProof/>
            <w:lang w:bidi="sv-SE"/>
          </w:rPr>
          <w:fldChar w:fldCharType="end"/>
        </w:r>
        <w:r w:rsidRPr="00B334D2">
          <w:rPr>
            <w:lang w:bidi="sv-SE"/>
          </w:rPr>
          <w:t xml:space="preserve"> </w:t>
        </w:r>
      </w:p>
    </w:sdtContent>
  </w:sdt>
  <w:p w14:paraId="78F43C6B" w14:textId="77777777" w:rsidR="005C6D45" w:rsidRPr="00B334D2" w:rsidRDefault="005C6D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F5C0D" w14:textId="77777777" w:rsidR="009D3248" w:rsidRDefault="009D32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0A46" w14:textId="77777777" w:rsidR="00DD58D8" w:rsidRDefault="00DD58D8">
      <w:pPr>
        <w:spacing w:line="240" w:lineRule="auto"/>
      </w:pPr>
      <w:r>
        <w:separator/>
      </w:r>
    </w:p>
  </w:footnote>
  <w:footnote w:type="continuationSeparator" w:id="0">
    <w:p w14:paraId="1E03A604" w14:textId="77777777" w:rsidR="00DD58D8" w:rsidRDefault="00DD58D8">
      <w:pPr>
        <w:spacing w:line="240" w:lineRule="auto"/>
      </w:pPr>
      <w:r>
        <w:continuationSeparator/>
      </w:r>
    </w:p>
  </w:footnote>
  <w:footnote w:type="continuationNotice" w:id="1">
    <w:p w14:paraId="09AEF4F9" w14:textId="77777777" w:rsidR="00DD58D8" w:rsidRDefault="00DD58D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50E7" w14:textId="77777777" w:rsidR="009D3248" w:rsidRDefault="009D32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3ABB" w14:textId="77777777" w:rsidR="009D3248" w:rsidRPr="00B334D2" w:rsidRDefault="009D32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C322" w14:textId="77777777" w:rsidR="009D3248" w:rsidRDefault="009D32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313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D5654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52910"/>
    <w:multiLevelType w:val="hybridMultilevel"/>
    <w:tmpl w:val="FE8A7904"/>
    <w:lvl w:ilvl="0" w:tplc="5BEE374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53D"/>
    <w:multiLevelType w:val="hybridMultilevel"/>
    <w:tmpl w:val="4A24DB00"/>
    <w:lvl w:ilvl="0" w:tplc="B0C405B4">
      <w:start w:val="20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172E9"/>
    <w:multiLevelType w:val="hybridMultilevel"/>
    <w:tmpl w:val="3D7C4308"/>
    <w:lvl w:ilvl="0" w:tplc="4C5021E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4407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4C77C6"/>
    <w:multiLevelType w:val="multilevel"/>
    <w:tmpl w:val="FA005712"/>
    <w:lvl w:ilvl="0">
      <w:start w:val="1"/>
      <w:numFmt w:val="decimal"/>
      <w:pStyle w:val="Numreradlist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8"/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16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9"/>
  </w:num>
  <w:num w:numId="36">
    <w:abstractNumId w:val="12"/>
  </w:num>
  <w:num w:numId="37">
    <w:abstractNumId w:val="14"/>
  </w:num>
  <w:num w:numId="38">
    <w:abstractNumId w:val="1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C2"/>
    <w:rsid w:val="00016748"/>
    <w:rsid w:val="000239DE"/>
    <w:rsid w:val="00026A45"/>
    <w:rsid w:val="00042220"/>
    <w:rsid w:val="000452C1"/>
    <w:rsid w:val="000530D8"/>
    <w:rsid w:val="0006567E"/>
    <w:rsid w:val="00075FF8"/>
    <w:rsid w:val="000760DB"/>
    <w:rsid w:val="00082CB0"/>
    <w:rsid w:val="00085190"/>
    <w:rsid w:val="0009564E"/>
    <w:rsid w:val="000B1663"/>
    <w:rsid w:val="000B6610"/>
    <w:rsid w:val="000B725B"/>
    <w:rsid w:val="000C0072"/>
    <w:rsid w:val="000C4D94"/>
    <w:rsid w:val="000C52D3"/>
    <w:rsid w:val="000C6F89"/>
    <w:rsid w:val="000C7808"/>
    <w:rsid w:val="000D3A6F"/>
    <w:rsid w:val="000E1C41"/>
    <w:rsid w:val="000E37CF"/>
    <w:rsid w:val="000F00E7"/>
    <w:rsid w:val="000F434C"/>
    <w:rsid w:val="000F5D43"/>
    <w:rsid w:val="0011002D"/>
    <w:rsid w:val="00111705"/>
    <w:rsid w:val="0012502E"/>
    <w:rsid w:val="00132607"/>
    <w:rsid w:val="001340D7"/>
    <w:rsid w:val="00136CEF"/>
    <w:rsid w:val="001573A7"/>
    <w:rsid w:val="00157752"/>
    <w:rsid w:val="0016766E"/>
    <w:rsid w:val="00170063"/>
    <w:rsid w:val="00170DE5"/>
    <w:rsid w:val="00175643"/>
    <w:rsid w:val="00180BB0"/>
    <w:rsid w:val="001B0145"/>
    <w:rsid w:val="001B2338"/>
    <w:rsid w:val="001B4603"/>
    <w:rsid w:val="001B6090"/>
    <w:rsid w:val="001C19E9"/>
    <w:rsid w:val="001C1D1C"/>
    <w:rsid w:val="001E6BE8"/>
    <w:rsid w:val="001F095D"/>
    <w:rsid w:val="0020028A"/>
    <w:rsid w:val="002061A9"/>
    <w:rsid w:val="00212BD5"/>
    <w:rsid w:val="00213DA2"/>
    <w:rsid w:val="00217B64"/>
    <w:rsid w:val="0022217D"/>
    <w:rsid w:val="00230D32"/>
    <w:rsid w:val="00235579"/>
    <w:rsid w:val="002542B6"/>
    <w:rsid w:val="00257FAA"/>
    <w:rsid w:val="00263938"/>
    <w:rsid w:val="002715C4"/>
    <w:rsid w:val="00271664"/>
    <w:rsid w:val="00281EFD"/>
    <w:rsid w:val="0028354F"/>
    <w:rsid w:val="00293815"/>
    <w:rsid w:val="00295D07"/>
    <w:rsid w:val="00297CBF"/>
    <w:rsid w:val="002B491B"/>
    <w:rsid w:val="002D462F"/>
    <w:rsid w:val="002D6291"/>
    <w:rsid w:val="002E4DC1"/>
    <w:rsid w:val="002E6CD0"/>
    <w:rsid w:val="002E78EB"/>
    <w:rsid w:val="002F25A8"/>
    <w:rsid w:val="002F3140"/>
    <w:rsid w:val="002F7B6D"/>
    <w:rsid w:val="003407A9"/>
    <w:rsid w:val="00340DC9"/>
    <w:rsid w:val="00350BD5"/>
    <w:rsid w:val="00351F46"/>
    <w:rsid w:val="00367460"/>
    <w:rsid w:val="00376903"/>
    <w:rsid w:val="003A34BF"/>
    <w:rsid w:val="003B342C"/>
    <w:rsid w:val="003B6840"/>
    <w:rsid w:val="003B6BEA"/>
    <w:rsid w:val="003B7488"/>
    <w:rsid w:val="003C4245"/>
    <w:rsid w:val="003C442D"/>
    <w:rsid w:val="003D5417"/>
    <w:rsid w:val="003D5660"/>
    <w:rsid w:val="003E4F2E"/>
    <w:rsid w:val="003E5B77"/>
    <w:rsid w:val="00407C20"/>
    <w:rsid w:val="00414561"/>
    <w:rsid w:val="00426451"/>
    <w:rsid w:val="00437C22"/>
    <w:rsid w:val="0044428A"/>
    <w:rsid w:val="00444F02"/>
    <w:rsid w:val="00460ED0"/>
    <w:rsid w:val="00470373"/>
    <w:rsid w:val="00484E8E"/>
    <w:rsid w:val="00485A45"/>
    <w:rsid w:val="004866CC"/>
    <w:rsid w:val="00490CC6"/>
    <w:rsid w:val="00497EB9"/>
    <w:rsid w:val="004A2C04"/>
    <w:rsid w:val="004B0424"/>
    <w:rsid w:val="004C67F9"/>
    <w:rsid w:val="004F05F9"/>
    <w:rsid w:val="004F4556"/>
    <w:rsid w:val="00500054"/>
    <w:rsid w:val="00500A45"/>
    <w:rsid w:val="00504EC6"/>
    <w:rsid w:val="0051118B"/>
    <w:rsid w:val="005409D7"/>
    <w:rsid w:val="00541F49"/>
    <w:rsid w:val="005509B2"/>
    <w:rsid w:val="00551018"/>
    <w:rsid w:val="005556DB"/>
    <w:rsid w:val="005834D3"/>
    <w:rsid w:val="005849A7"/>
    <w:rsid w:val="005858D1"/>
    <w:rsid w:val="00597651"/>
    <w:rsid w:val="005C6D45"/>
    <w:rsid w:val="005D4479"/>
    <w:rsid w:val="005D58F7"/>
    <w:rsid w:val="005E4F22"/>
    <w:rsid w:val="00600166"/>
    <w:rsid w:val="00610A7A"/>
    <w:rsid w:val="0061232C"/>
    <w:rsid w:val="00617D63"/>
    <w:rsid w:val="00643D1A"/>
    <w:rsid w:val="00646DE1"/>
    <w:rsid w:val="00654412"/>
    <w:rsid w:val="00674588"/>
    <w:rsid w:val="00680999"/>
    <w:rsid w:val="00686A21"/>
    <w:rsid w:val="00695A8C"/>
    <w:rsid w:val="006A7B57"/>
    <w:rsid w:val="006A7E18"/>
    <w:rsid w:val="006B297F"/>
    <w:rsid w:val="006B46BC"/>
    <w:rsid w:val="006B5B33"/>
    <w:rsid w:val="006B7EBA"/>
    <w:rsid w:val="006C4442"/>
    <w:rsid w:val="006D0A37"/>
    <w:rsid w:val="006D44C5"/>
    <w:rsid w:val="006E02F2"/>
    <w:rsid w:val="006F34B5"/>
    <w:rsid w:val="006F3F68"/>
    <w:rsid w:val="00701094"/>
    <w:rsid w:val="00713672"/>
    <w:rsid w:val="007340FC"/>
    <w:rsid w:val="0073562D"/>
    <w:rsid w:val="00742962"/>
    <w:rsid w:val="00752FC9"/>
    <w:rsid w:val="007615DC"/>
    <w:rsid w:val="007647EF"/>
    <w:rsid w:val="0076702F"/>
    <w:rsid w:val="00767E42"/>
    <w:rsid w:val="00780551"/>
    <w:rsid w:val="00780896"/>
    <w:rsid w:val="007829DD"/>
    <w:rsid w:val="007972C2"/>
    <w:rsid w:val="007A662D"/>
    <w:rsid w:val="007A677D"/>
    <w:rsid w:val="007B07DE"/>
    <w:rsid w:val="007B4B95"/>
    <w:rsid w:val="007C3297"/>
    <w:rsid w:val="007C4D69"/>
    <w:rsid w:val="007C56DE"/>
    <w:rsid w:val="007D1B7C"/>
    <w:rsid w:val="007D2981"/>
    <w:rsid w:val="007D3AC3"/>
    <w:rsid w:val="007D5643"/>
    <w:rsid w:val="007F00E7"/>
    <w:rsid w:val="007F7FF8"/>
    <w:rsid w:val="0080421E"/>
    <w:rsid w:val="00812F06"/>
    <w:rsid w:val="00813AFB"/>
    <w:rsid w:val="0082150B"/>
    <w:rsid w:val="008233BE"/>
    <w:rsid w:val="008270A2"/>
    <w:rsid w:val="00835E07"/>
    <w:rsid w:val="0085380F"/>
    <w:rsid w:val="00853F77"/>
    <w:rsid w:val="00855798"/>
    <w:rsid w:val="008669B4"/>
    <w:rsid w:val="00882DC6"/>
    <w:rsid w:val="00885CE1"/>
    <w:rsid w:val="008907FF"/>
    <w:rsid w:val="008B38F1"/>
    <w:rsid w:val="008B696C"/>
    <w:rsid w:val="008B6BEE"/>
    <w:rsid w:val="008C385C"/>
    <w:rsid w:val="008C6756"/>
    <w:rsid w:val="008F78D7"/>
    <w:rsid w:val="0090112A"/>
    <w:rsid w:val="00904084"/>
    <w:rsid w:val="00911DAF"/>
    <w:rsid w:val="00914FC6"/>
    <w:rsid w:val="009200C1"/>
    <w:rsid w:val="00930806"/>
    <w:rsid w:val="00934420"/>
    <w:rsid w:val="00940349"/>
    <w:rsid w:val="00952DC9"/>
    <w:rsid w:val="0096269A"/>
    <w:rsid w:val="009678AD"/>
    <w:rsid w:val="00974DB6"/>
    <w:rsid w:val="0097703B"/>
    <w:rsid w:val="00980085"/>
    <w:rsid w:val="009937D7"/>
    <w:rsid w:val="00997127"/>
    <w:rsid w:val="009B1EE6"/>
    <w:rsid w:val="009C0B41"/>
    <w:rsid w:val="009C143B"/>
    <w:rsid w:val="009D216F"/>
    <w:rsid w:val="009D2E32"/>
    <w:rsid w:val="009D3248"/>
    <w:rsid w:val="009F6D1F"/>
    <w:rsid w:val="00A1575F"/>
    <w:rsid w:val="00A27522"/>
    <w:rsid w:val="00A5072B"/>
    <w:rsid w:val="00A65E8A"/>
    <w:rsid w:val="00A71814"/>
    <w:rsid w:val="00A77654"/>
    <w:rsid w:val="00A80550"/>
    <w:rsid w:val="00A87896"/>
    <w:rsid w:val="00A92617"/>
    <w:rsid w:val="00AA1344"/>
    <w:rsid w:val="00AA3640"/>
    <w:rsid w:val="00AC1EE7"/>
    <w:rsid w:val="00AC3AC5"/>
    <w:rsid w:val="00AE5205"/>
    <w:rsid w:val="00AE5228"/>
    <w:rsid w:val="00AF108B"/>
    <w:rsid w:val="00B10A72"/>
    <w:rsid w:val="00B334D2"/>
    <w:rsid w:val="00B44A83"/>
    <w:rsid w:val="00B650C6"/>
    <w:rsid w:val="00B91EA0"/>
    <w:rsid w:val="00BA3072"/>
    <w:rsid w:val="00BA63C2"/>
    <w:rsid w:val="00BA7883"/>
    <w:rsid w:val="00BB7E54"/>
    <w:rsid w:val="00BC6939"/>
    <w:rsid w:val="00BD0BC4"/>
    <w:rsid w:val="00BD63B6"/>
    <w:rsid w:val="00BD7942"/>
    <w:rsid w:val="00BE10CC"/>
    <w:rsid w:val="00BE1875"/>
    <w:rsid w:val="00BE45C8"/>
    <w:rsid w:val="00BF2331"/>
    <w:rsid w:val="00BF7463"/>
    <w:rsid w:val="00C04447"/>
    <w:rsid w:val="00C052EB"/>
    <w:rsid w:val="00C121B7"/>
    <w:rsid w:val="00C23FE0"/>
    <w:rsid w:val="00C30889"/>
    <w:rsid w:val="00C422AB"/>
    <w:rsid w:val="00C51657"/>
    <w:rsid w:val="00C57BCC"/>
    <w:rsid w:val="00C6010B"/>
    <w:rsid w:val="00C73899"/>
    <w:rsid w:val="00C7556F"/>
    <w:rsid w:val="00C75979"/>
    <w:rsid w:val="00C76135"/>
    <w:rsid w:val="00C77B90"/>
    <w:rsid w:val="00C90A2E"/>
    <w:rsid w:val="00C96012"/>
    <w:rsid w:val="00CA6264"/>
    <w:rsid w:val="00CB7BF7"/>
    <w:rsid w:val="00CC07E0"/>
    <w:rsid w:val="00CC5861"/>
    <w:rsid w:val="00CD488B"/>
    <w:rsid w:val="00CD4ECE"/>
    <w:rsid w:val="00CE4BD0"/>
    <w:rsid w:val="00CF3796"/>
    <w:rsid w:val="00D03AC8"/>
    <w:rsid w:val="00D169B5"/>
    <w:rsid w:val="00D23D4C"/>
    <w:rsid w:val="00D30B81"/>
    <w:rsid w:val="00D3649E"/>
    <w:rsid w:val="00D36E5D"/>
    <w:rsid w:val="00D413A3"/>
    <w:rsid w:val="00D46280"/>
    <w:rsid w:val="00D578FF"/>
    <w:rsid w:val="00D57F02"/>
    <w:rsid w:val="00D65327"/>
    <w:rsid w:val="00D73400"/>
    <w:rsid w:val="00D83013"/>
    <w:rsid w:val="00D95749"/>
    <w:rsid w:val="00DC1AEB"/>
    <w:rsid w:val="00DC3524"/>
    <w:rsid w:val="00DD55C2"/>
    <w:rsid w:val="00DD58D8"/>
    <w:rsid w:val="00DE4981"/>
    <w:rsid w:val="00DF0FDA"/>
    <w:rsid w:val="00DF684E"/>
    <w:rsid w:val="00E02688"/>
    <w:rsid w:val="00E11295"/>
    <w:rsid w:val="00E142DA"/>
    <w:rsid w:val="00E16F51"/>
    <w:rsid w:val="00E215CC"/>
    <w:rsid w:val="00E27E9B"/>
    <w:rsid w:val="00E33E76"/>
    <w:rsid w:val="00E42074"/>
    <w:rsid w:val="00E52DDB"/>
    <w:rsid w:val="00E629BC"/>
    <w:rsid w:val="00E75785"/>
    <w:rsid w:val="00E75C4F"/>
    <w:rsid w:val="00E83D00"/>
    <w:rsid w:val="00E878CC"/>
    <w:rsid w:val="00E9782F"/>
    <w:rsid w:val="00EA63AE"/>
    <w:rsid w:val="00EB0181"/>
    <w:rsid w:val="00EB0B6E"/>
    <w:rsid w:val="00EE70C1"/>
    <w:rsid w:val="00F15CAB"/>
    <w:rsid w:val="00F169E1"/>
    <w:rsid w:val="00F227C4"/>
    <w:rsid w:val="00F22BE4"/>
    <w:rsid w:val="00F50012"/>
    <w:rsid w:val="00F51458"/>
    <w:rsid w:val="00F6172F"/>
    <w:rsid w:val="00F77B79"/>
    <w:rsid w:val="00F866A8"/>
    <w:rsid w:val="00FA21D6"/>
    <w:rsid w:val="00FA7648"/>
    <w:rsid w:val="00FB35C9"/>
    <w:rsid w:val="00FB3BA6"/>
    <w:rsid w:val="00FB5B59"/>
    <w:rsid w:val="00FC318F"/>
    <w:rsid w:val="00FC4280"/>
    <w:rsid w:val="00FC75F4"/>
    <w:rsid w:val="00FD1AB5"/>
    <w:rsid w:val="00FD1D72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ECC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D2"/>
    <w:rPr>
      <w:rFonts w:ascii="Segoe UI" w:hAnsi="Segoe UI" w:cs="Segoe UI"/>
    </w:rPr>
  </w:style>
  <w:style w:type="paragraph" w:styleId="Rubrik1">
    <w:name w:val="heading 1"/>
    <w:basedOn w:val="Normal"/>
    <w:link w:val="Rubrik1Char"/>
    <w:uiPriority w:val="1"/>
    <w:qFormat/>
    <w:rsid w:val="00B334D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B334D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334D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B334D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1"/>
    <w:semiHidden/>
    <w:unhideWhenUsed/>
    <w:qFormat/>
    <w:rsid w:val="00B334D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1"/>
    <w:semiHidden/>
    <w:unhideWhenUsed/>
    <w:qFormat/>
    <w:rsid w:val="00B334D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rsid w:val="00B334D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B334D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B334D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334D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Sidhuvud">
    <w:name w:val="header"/>
    <w:basedOn w:val="Normal"/>
    <w:link w:val="SidhuvudChar"/>
    <w:uiPriority w:val="99"/>
    <w:unhideWhenUsed/>
    <w:rsid w:val="00B334D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B334D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reradlista">
    <w:name w:val="List Number"/>
    <w:basedOn w:val="Normal"/>
    <w:link w:val="NumreradlistaChar"/>
    <w:uiPriority w:val="10"/>
    <w:qFormat/>
    <w:rsid w:val="00B334D2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Rubrik">
    <w:name w:val="Title"/>
    <w:basedOn w:val="Normal"/>
    <w:link w:val="RubrikChar"/>
    <w:uiPriority w:val="1"/>
    <w:qFormat/>
    <w:rsid w:val="00B334D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B334D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rubrik">
    <w:name w:val="Subtitle"/>
    <w:basedOn w:val="Normal"/>
    <w:next w:val="Normal"/>
    <w:link w:val="UnderrubrikChar"/>
    <w:uiPriority w:val="2"/>
    <w:qFormat/>
    <w:rsid w:val="00B334D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B334D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nt">
    <w:name w:val="Table Grid"/>
    <w:basedOn w:val="Normaltabell"/>
    <w:uiPriority w:val="39"/>
    <w:rsid w:val="00B334D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334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334D2"/>
    <w:pPr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34D2"/>
    <w:rPr>
      <w:rFonts w:ascii="Segoe UI" w:hAnsi="Segoe UI" w:cs="Segoe UI"/>
    </w:rPr>
  </w:style>
  <w:style w:type="character" w:styleId="Starkbetoning">
    <w:name w:val="Intense Emphasis"/>
    <w:basedOn w:val="Standardstycketeckensnitt"/>
    <w:uiPriority w:val="21"/>
    <w:qFormat/>
    <w:rsid w:val="00B334D2"/>
    <w:rPr>
      <w:rFonts w:ascii="Segoe UI" w:hAnsi="Segoe UI" w:cs="Segoe UI"/>
      <w:i/>
      <w:iCs/>
      <w:color w:val="2B579A" w:themeColor="accent5"/>
    </w:rPr>
  </w:style>
  <w:style w:type="table" w:styleId="Rutntstabell1ljus">
    <w:name w:val="Grid Table 1 Light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5">
    <w:name w:val="Grid Table 4 Accent 5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ntstabell1ljusdekorfrg6">
    <w:name w:val="Grid Table 1 Light Accent 6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5mrk">
    <w:name w:val="Grid Table 5 Dark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4">
    <w:name w:val="Grid Table 4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2Char">
    <w:name w:val="Rubrik 2 Char"/>
    <w:basedOn w:val="Standardstycketeckensnitt"/>
    <w:link w:val="Rubrik2"/>
    <w:uiPriority w:val="1"/>
    <w:rsid w:val="00B334D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a">
    <w:name w:val="List Bullet"/>
    <w:basedOn w:val="Normal"/>
    <w:uiPriority w:val="11"/>
    <w:qFormat/>
    <w:rsid w:val="00B334D2"/>
    <w:pPr>
      <w:numPr>
        <w:numId w:val="5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34D2"/>
    <w:pPr>
      <w:spacing w:line="240" w:lineRule="auto"/>
    </w:pPr>
    <w:rPr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34D2"/>
    <w:rPr>
      <w:rFonts w:ascii="Segoe UI" w:hAnsi="Segoe UI" w:cs="Segoe UI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34D2"/>
    <w:rPr>
      <w:rFonts w:ascii="Segoe UI" w:hAnsi="Segoe UI" w:cs="Segoe U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34D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34D2"/>
    <w:rPr>
      <w:rFonts w:ascii="Segoe UI" w:hAnsi="Segoe UI" w:cs="Segoe U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34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34D2"/>
    <w:rPr>
      <w:rFonts w:ascii="Segoe UI" w:hAnsi="Segoe UI" w:cs="Segoe UI"/>
      <w:b/>
      <w:bCs/>
      <w:szCs w:val="20"/>
    </w:rPr>
  </w:style>
  <w:style w:type="character" w:styleId="Hyperlnk">
    <w:name w:val="Hyperlink"/>
    <w:basedOn w:val="Standardstycketeckensnitt"/>
    <w:uiPriority w:val="99"/>
    <w:unhideWhenUsed/>
    <w:rsid w:val="00B334D2"/>
    <w:rPr>
      <w:rFonts w:ascii="Segoe UI" w:hAnsi="Segoe UI" w:cs="Segoe UI"/>
      <w:color w:val="0563C1" w:themeColor="hyperlink"/>
      <w:u w:val="single"/>
    </w:rPr>
  </w:style>
  <w:style w:type="character" w:styleId="Betoning">
    <w:name w:val="Emphasis"/>
    <w:basedOn w:val="Standardstycketeckensnitt"/>
    <w:uiPriority w:val="3"/>
    <w:qFormat/>
    <w:rsid w:val="00B334D2"/>
    <w:rPr>
      <w:rFonts w:ascii="Segoe UI" w:hAnsi="Segoe UI" w:cs="Segoe UI"/>
      <w:b/>
      <w:iCs/>
      <w:color w:val="BF0000" w:themeColor="accent2" w:themeShade="BF"/>
    </w:rPr>
  </w:style>
  <w:style w:type="character" w:styleId="AnvndHyperlnk">
    <w:name w:val="FollowedHyperlink"/>
    <w:basedOn w:val="Standardstycketeckensnitt"/>
    <w:uiPriority w:val="99"/>
    <w:semiHidden/>
    <w:unhideWhenUsed/>
    <w:rsid w:val="00B334D2"/>
    <w:rPr>
      <w:rFonts w:ascii="Segoe UI" w:hAnsi="Segoe UI" w:cs="Segoe UI"/>
      <w:color w:val="954F72" w:themeColor="followedHyperlink"/>
      <w:u w:val="single"/>
    </w:rPr>
  </w:style>
  <w:style w:type="character" w:styleId="Stark">
    <w:name w:val="Strong"/>
    <w:basedOn w:val="Standardstycketeckensnitt"/>
    <w:uiPriority w:val="4"/>
    <w:qFormat/>
    <w:rsid w:val="00B334D2"/>
    <w:rPr>
      <w:rFonts w:ascii="Segoe UI" w:hAnsi="Segoe UI" w:cs="Segoe UI"/>
      <w:b/>
      <w:bCs/>
      <w:color w:val="2B579A" w:themeColor="accent5"/>
    </w:rPr>
  </w:style>
  <w:style w:type="paragraph" w:customStyle="1" w:styleId="Rubrik1Sidbrytning">
    <w:name w:val="Rubrik 1 – Sidbrytning"/>
    <w:basedOn w:val="Normal"/>
    <w:uiPriority w:val="6"/>
    <w:qFormat/>
    <w:rsid w:val="00B334D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">
    <w:name w:val="Bild"/>
    <w:basedOn w:val="Normal"/>
    <w:uiPriority w:val="22"/>
    <w:qFormat/>
    <w:rsid w:val="00B334D2"/>
    <w:pPr>
      <w:spacing w:before="240"/>
    </w:pPr>
    <w:rPr>
      <w:noProof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B334D2"/>
  </w:style>
  <w:style w:type="paragraph" w:styleId="Innehllsfrteckningsrubrik">
    <w:name w:val="TOC Heading"/>
    <w:basedOn w:val="Rubrik1"/>
    <w:next w:val="Normal"/>
    <w:uiPriority w:val="39"/>
    <w:unhideWhenUsed/>
    <w:qFormat/>
    <w:rsid w:val="00B334D2"/>
    <w:pPr>
      <w:outlineLvl w:val="9"/>
    </w:pPr>
    <w:rPr>
      <w:kern w:val="0"/>
      <w:szCs w:val="32"/>
      <w14:ligatures w14:val="none"/>
      <w14:numForm w14:val="default"/>
    </w:rPr>
  </w:style>
  <w:style w:type="paragraph" w:styleId="Indragetstycke">
    <w:name w:val="Block Text"/>
    <w:basedOn w:val="Normal"/>
    <w:uiPriority w:val="99"/>
    <w:semiHidden/>
    <w:unhideWhenUsed/>
    <w:rsid w:val="00B334D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B334D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334D2"/>
    <w:rPr>
      <w:rFonts w:ascii="Segoe UI" w:hAnsi="Segoe UI" w:cs="Segoe U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334D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334D2"/>
    <w:rPr>
      <w:rFonts w:ascii="Segoe UI" w:hAnsi="Segoe UI" w:cs="Segoe UI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334D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334D2"/>
    <w:rPr>
      <w:rFonts w:ascii="Segoe UI" w:hAnsi="Segoe UI" w:cs="Segoe UI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334D2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334D2"/>
    <w:rPr>
      <w:rFonts w:ascii="Segoe UI" w:hAnsi="Segoe UI" w:cs="Segoe U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334D2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334D2"/>
    <w:rPr>
      <w:rFonts w:ascii="Segoe UI" w:hAnsi="Segoe UI" w:cs="Segoe U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334D2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334D2"/>
    <w:rPr>
      <w:rFonts w:ascii="Segoe UI" w:hAnsi="Segoe UI" w:cs="Segoe U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334D2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334D2"/>
    <w:rPr>
      <w:rFonts w:ascii="Segoe UI" w:hAnsi="Segoe UI" w:cs="Segoe UI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334D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334D2"/>
    <w:rPr>
      <w:rFonts w:ascii="Segoe UI" w:hAnsi="Segoe UI" w:cs="Segoe UI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B334D2"/>
    <w:rPr>
      <w:rFonts w:ascii="Segoe UI" w:hAnsi="Segoe UI" w:cs="Segoe UI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334D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334D2"/>
    <w:pPr>
      <w:spacing w:before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334D2"/>
    <w:rPr>
      <w:rFonts w:ascii="Segoe UI" w:hAnsi="Segoe UI" w:cs="Segoe UI"/>
    </w:rPr>
  </w:style>
  <w:style w:type="table" w:styleId="Frgatrutnt">
    <w:name w:val="Colorful Grid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334D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334D2"/>
  </w:style>
  <w:style w:type="character" w:customStyle="1" w:styleId="DatumChar">
    <w:name w:val="Datum Char"/>
    <w:basedOn w:val="Standardstycketeckensnitt"/>
    <w:link w:val="Datum"/>
    <w:uiPriority w:val="99"/>
    <w:semiHidden/>
    <w:rsid w:val="00B334D2"/>
    <w:rPr>
      <w:rFonts w:ascii="Segoe UI" w:hAnsi="Segoe UI" w:cs="Segoe UI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334D2"/>
    <w:pPr>
      <w:spacing w:before="0" w:line="240" w:lineRule="auto"/>
    </w:pPr>
    <w:rPr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334D2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334D2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334D2"/>
    <w:rPr>
      <w:rFonts w:ascii="Segoe UI" w:hAnsi="Segoe UI" w:cs="Segoe UI"/>
    </w:rPr>
  </w:style>
  <w:style w:type="character" w:styleId="Slutnotsreferens">
    <w:name w:val="endnote reference"/>
    <w:basedOn w:val="Standardstycketeckensnitt"/>
    <w:uiPriority w:val="99"/>
    <w:semiHidden/>
    <w:unhideWhenUsed/>
    <w:rsid w:val="00B334D2"/>
    <w:rPr>
      <w:rFonts w:ascii="Segoe UI" w:hAnsi="Segoe UI" w:cs="Segoe UI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334D2"/>
    <w:pPr>
      <w:spacing w:before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334D2"/>
    <w:rPr>
      <w:rFonts w:ascii="Segoe UI" w:hAnsi="Segoe UI" w:cs="Segoe UI"/>
      <w:szCs w:val="20"/>
    </w:rPr>
  </w:style>
  <w:style w:type="paragraph" w:styleId="Adress-brev">
    <w:name w:val="envelope address"/>
    <w:basedOn w:val="Normal"/>
    <w:uiPriority w:val="99"/>
    <w:semiHidden/>
    <w:unhideWhenUsed/>
    <w:rsid w:val="00B334D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334D2"/>
    <w:rPr>
      <w:rFonts w:ascii="Segoe UI" w:hAnsi="Segoe UI" w:cs="Segoe U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334D2"/>
    <w:pPr>
      <w:spacing w:before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334D2"/>
    <w:rPr>
      <w:rFonts w:ascii="Segoe UI" w:hAnsi="Segoe UI" w:cs="Segoe UI"/>
      <w:szCs w:val="20"/>
    </w:rPr>
  </w:style>
  <w:style w:type="table" w:styleId="Rutntstabell1ljus-dekorfrg2">
    <w:name w:val="Grid Table 1 Light Accent 2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dekorfrg1">
    <w:name w:val="Grid Table 4 Accent 1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6">
    <w:name w:val="Grid Table 4 Accent 6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dekorfrg1">
    <w:name w:val="Grid Table 5 Dark Accent 1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334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334D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334D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334D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334D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334D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334D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334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334D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334D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334D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334D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334D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334D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1"/>
    <w:rsid w:val="00B334D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1"/>
    <w:rsid w:val="00B334D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B334D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B334D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B334D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B334D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B334D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B334D2"/>
    <w:rPr>
      <w:rFonts w:ascii="Segoe UI" w:hAnsi="Segoe UI" w:cs="Segoe UI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334D2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334D2"/>
    <w:rPr>
      <w:rFonts w:ascii="Segoe UI" w:hAnsi="Segoe UI" w:cs="Segoe U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334D2"/>
    <w:rPr>
      <w:rFonts w:ascii="Segoe UI" w:hAnsi="Segoe UI" w:cs="Segoe UI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B334D2"/>
    <w:rPr>
      <w:rFonts w:ascii="Consolas" w:hAnsi="Consolas" w:cs="Segoe UI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B334D2"/>
    <w:rPr>
      <w:rFonts w:ascii="Segoe UI" w:hAnsi="Segoe UI" w:cs="Segoe UI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B334D2"/>
    <w:rPr>
      <w:rFonts w:ascii="Consolas" w:hAnsi="Consolas" w:cs="Segoe U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334D2"/>
    <w:pPr>
      <w:spacing w:before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334D2"/>
    <w:rPr>
      <w:rFonts w:ascii="Consolas" w:hAnsi="Consolas" w:cs="Segoe UI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B334D2"/>
    <w:rPr>
      <w:rFonts w:ascii="Consolas" w:hAnsi="Consolas" w:cs="Segoe UI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B334D2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334D2"/>
    <w:rPr>
      <w:rFonts w:ascii="Segoe UI" w:hAnsi="Segoe UI" w:cs="Segoe U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34D2"/>
    <w:pPr>
      <w:spacing w:before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334D2"/>
    <w:rPr>
      <w:rFonts w:ascii="Segoe UI Light" w:eastAsiaTheme="majorEastAsia" w:hAnsi="Segoe UI Light" w:cs="Segoe UI Light"/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B334D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334D2"/>
    <w:rPr>
      <w:rFonts w:ascii="Segoe UI" w:hAnsi="Segoe UI" w:cs="Segoe UI"/>
      <w:i/>
      <w:iCs/>
      <w:color w:val="1F4E79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B334D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334D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334D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334D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334D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334D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334D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334D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B334D2"/>
    <w:rPr>
      <w:rFonts w:ascii="Segoe UI" w:hAnsi="Segoe UI" w:cs="Segoe UI"/>
    </w:rPr>
  </w:style>
  <w:style w:type="paragraph" w:styleId="Lista">
    <w:name w:val="List"/>
    <w:basedOn w:val="Normal"/>
    <w:uiPriority w:val="99"/>
    <w:semiHidden/>
    <w:unhideWhenUsed/>
    <w:rsid w:val="00B334D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334D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334D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334D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334D2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B334D2"/>
    <w:pPr>
      <w:numPr>
        <w:numId w:val="11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334D2"/>
    <w:pPr>
      <w:numPr>
        <w:numId w:val="12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334D2"/>
    <w:pPr>
      <w:numPr>
        <w:numId w:val="13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334D2"/>
    <w:pPr>
      <w:numPr>
        <w:numId w:val="14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B334D2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334D2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334D2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334D2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334D2"/>
    <w:pPr>
      <w:spacing w:after="120"/>
      <w:ind w:left="180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334D2"/>
    <w:pPr>
      <w:numPr>
        <w:numId w:val="1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334D2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334D2"/>
    <w:pPr>
      <w:numPr>
        <w:numId w:val="1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334D2"/>
    <w:pPr>
      <w:numPr>
        <w:numId w:val="18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B334D2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334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334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334D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334D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334D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334D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334D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334D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334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334D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334D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334D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334D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334D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334D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33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334D2"/>
    <w:rPr>
      <w:rFonts w:ascii="Consolas" w:hAnsi="Consolas" w:cs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334D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334D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334D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33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334D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rsid w:val="00B334D2"/>
    <w:pPr>
      <w:spacing w:before="0" w:line="240" w:lineRule="auto"/>
    </w:pPr>
    <w:rPr>
      <w:rFonts w:ascii="Segoe UI" w:hAnsi="Segoe UI" w:cs="Segoe UI"/>
    </w:rPr>
  </w:style>
  <w:style w:type="paragraph" w:styleId="Normaltindrag">
    <w:name w:val="Normal Indent"/>
    <w:basedOn w:val="Normal"/>
    <w:uiPriority w:val="99"/>
    <w:semiHidden/>
    <w:unhideWhenUsed/>
    <w:rsid w:val="00B334D2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334D2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334D2"/>
    <w:rPr>
      <w:rFonts w:ascii="Segoe UI" w:hAnsi="Segoe UI" w:cs="Segoe UI"/>
    </w:rPr>
  </w:style>
  <w:style w:type="character" w:styleId="Sidnummer">
    <w:name w:val="page number"/>
    <w:basedOn w:val="Standardstycketeckensnitt"/>
    <w:uiPriority w:val="99"/>
    <w:semiHidden/>
    <w:unhideWhenUsed/>
    <w:rsid w:val="00B334D2"/>
    <w:rPr>
      <w:rFonts w:ascii="Segoe UI" w:hAnsi="Segoe UI" w:cs="Segoe UI"/>
    </w:rPr>
  </w:style>
  <w:style w:type="character" w:styleId="Platshllartext">
    <w:name w:val="Placeholder Text"/>
    <w:basedOn w:val="Standardstycketeckensnitt"/>
    <w:uiPriority w:val="99"/>
    <w:semiHidden/>
    <w:rsid w:val="00B334D2"/>
    <w:rPr>
      <w:rFonts w:ascii="Segoe UI" w:hAnsi="Segoe UI" w:cs="Segoe UI"/>
      <w:color w:val="595959" w:themeColor="text1" w:themeTint="A6"/>
    </w:rPr>
  </w:style>
  <w:style w:type="table" w:styleId="Oformateradtabell1">
    <w:name w:val="Plain Table 1"/>
    <w:basedOn w:val="Normaltabell"/>
    <w:uiPriority w:val="41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334D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334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334D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334D2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B334D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334D2"/>
    <w:rPr>
      <w:rFonts w:ascii="Segoe UI" w:hAnsi="Segoe UI" w:cs="Segoe UI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334D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334D2"/>
    <w:rPr>
      <w:rFonts w:ascii="Segoe UI" w:hAnsi="Segoe UI" w:cs="Segoe UI"/>
    </w:rPr>
  </w:style>
  <w:style w:type="paragraph" w:styleId="Signatur">
    <w:name w:val="Signature"/>
    <w:basedOn w:val="Normal"/>
    <w:link w:val="SignaturChar"/>
    <w:uiPriority w:val="99"/>
    <w:semiHidden/>
    <w:unhideWhenUsed/>
    <w:rsid w:val="00B334D2"/>
    <w:pPr>
      <w:spacing w:before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334D2"/>
    <w:rPr>
      <w:rFonts w:ascii="Segoe UI" w:hAnsi="Segoe UI" w:cs="Segoe UI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B334D2"/>
    <w:rPr>
      <w:rFonts w:ascii="Segoe UI" w:hAnsi="Segoe UI" w:cs="Segoe UI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B334D2"/>
    <w:rPr>
      <w:rFonts w:ascii="Segoe UI" w:hAnsi="Segoe UI" w:cs="Segoe UI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B334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334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33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B334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334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334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334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B334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334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334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334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334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334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334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334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B334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B334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B334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334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334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334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334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334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334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334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334D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B334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334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334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334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334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334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334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334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B334D2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B334D2"/>
  </w:style>
  <w:style w:type="table" w:styleId="Professionelltabell">
    <w:name w:val="Table Professional"/>
    <w:basedOn w:val="Normaltabell"/>
    <w:uiPriority w:val="99"/>
    <w:semiHidden/>
    <w:unhideWhenUsed/>
    <w:rsid w:val="00B334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B334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334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334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334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334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3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334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334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334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B334D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B334D2"/>
    <w:pPr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334D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334D2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334D2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334D2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334D2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334D2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334D2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334D2"/>
    <w:pPr>
      <w:spacing w:after="100"/>
      <w:ind w:left="1760"/>
    </w:pPr>
  </w:style>
  <w:style w:type="character" w:styleId="Olstomnmnande">
    <w:name w:val="Unresolved Mention"/>
    <w:basedOn w:val="Standardstycketeckensnitt"/>
    <w:uiPriority w:val="99"/>
    <w:unhideWhenUsed/>
    <w:rsid w:val="00B334D2"/>
    <w:rPr>
      <w:rFonts w:ascii="Segoe UI" w:hAnsi="Segoe UI" w:cs="Segoe UI"/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B334D2"/>
    <w:rPr>
      <w:rFonts w:ascii="Segoe UI" w:hAnsi="Segoe UI" w:cs="Segoe UI"/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334D2"/>
    <w:pPr>
      <w:spacing w:before="0" w:line="240" w:lineRule="auto"/>
    </w:pPr>
  </w:style>
  <w:style w:type="paragraph" w:customStyle="1" w:styleId="Provasjlvexempelinnehll">
    <w:name w:val="Prova själv – exempelinnehåll"/>
    <w:basedOn w:val="Normal"/>
    <w:rsid w:val="00B334D2"/>
    <w:pPr>
      <w:ind w:left="720" w:right="720"/>
    </w:pPr>
    <w:rPr>
      <w:i/>
      <w:color w:val="595959" w:themeColor="text1" w:themeTint="A6"/>
    </w:rPr>
  </w:style>
  <w:style w:type="paragraph" w:customStyle="1" w:styleId="Citatbetoning">
    <w:name w:val="Citatbetoning"/>
    <w:basedOn w:val="Normal"/>
    <w:next w:val="Normal"/>
    <w:link w:val="Citatbetoning0"/>
    <w:qFormat/>
    <w:rsid w:val="00C30889"/>
    <w:rPr>
      <w:rFonts w:eastAsiaTheme="minorEastAsia"/>
      <w:i/>
      <w:color w:val="3B3838" w:themeColor="background2" w:themeShade="40"/>
    </w:rPr>
  </w:style>
  <w:style w:type="character" w:customStyle="1" w:styleId="NumreradlistaChar">
    <w:name w:val="Numrerad lista Char"/>
    <w:basedOn w:val="Standardstycketeckensnitt"/>
    <w:link w:val="Numreradlista"/>
    <w:uiPriority w:val="10"/>
    <w:rsid w:val="00B334D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Citatbetoning0">
    <w:name w:val="Citatbetoning"/>
    <w:aliases w:val="tecken"/>
    <w:basedOn w:val="NumreradlistaChar"/>
    <w:link w:val="Citatbetoning"/>
    <w:rsid w:val="00B334D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a"/>
    <w:uiPriority w:val="99"/>
    <w:semiHidden/>
    <w:unhideWhenUsed/>
    <w:rsid w:val="00B334D2"/>
    <w:pPr>
      <w:numPr>
        <w:numId w:val="34"/>
      </w:numPr>
    </w:pPr>
  </w:style>
  <w:style w:type="numbering" w:styleId="1ai">
    <w:name w:val="Outline List 1"/>
    <w:basedOn w:val="Ingenlista"/>
    <w:uiPriority w:val="99"/>
    <w:semiHidden/>
    <w:unhideWhenUsed/>
    <w:rsid w:val="00B334D2"/>
    <w:pPr>
      <w:numPr>
        <w:numId w:val="35"/>
      </w:numPr>
    </w:pPr>
  </w:style>
  <w:style w:type="numbering" w:styleId="Artikelsektion">
    <w:name w:val="Outline List 3"/>
    <w:basedOn w:val="Ingenlista"/>
    <w:uiPriority w:val="99"/>
    <w:semiHidden/>
    <w:unhideWhenUsed/>
    <w:rsid w:val="00B334D2"/>
    <w:pPr>
      <w:numPr>
        <w:numId w:val="36"/>
      </w:numPr>
    </w:pPr>
  </w:style>
  <w:style w:type="character" w:styleId="Hashtagg">
    <w:name w:val="Hashtag"/>
    <w:basedOn w:val="Standardstycketeckensnitt"/>
    <w:uiPriority w:val="99"/>
    <w:semiHidden/>
    <w:unhideWhenUsed/>
    <w:rsid w:val="00B334D2"/>
    <w:rPr>
      <w:rFonts w:ascii="Segoe UI" w:hAnsi="Segoe UI" w:cs="Segoe UI"/>
      <w:color w:val="2B579A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unhideWhenUsed/>
    <w:rsid w:val="00B334D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sb.se/norrastorstockholm/brf/svetsaren/boendeinfo/lagenhetsuthyrnin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sb.se/norrastorstockholm/brf/svetsar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f.svetsaren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rf.svetsaren@hot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brf.svetsaren@hotmai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Nyga\AppData\Local\Microsoft\Office\16.0\DTS\sv-SE%7b29A28AA9-8639-4F53-BA42-EAAA7811FE11%7d\%7bCB4E152E-81AA-490B-B6FC-64F69260135E%7dtf45325165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2809-3DD6-4967-8B54-FFC3BF9A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{CB4E152E-81AA-490B-B6FC-64F69260135E}tf45325165</Template>
  <TotalTime>0</TotalTime>
  <Pages>3</Pages>
  <Words>1008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2020-09-07T10:38:00Z</dcterms:created>
  <dcterms:modified xsi:type="dcterms:W3CDTF">2020-09-14T09:01:00Z</dcterms:modified>
</cp:coreProperties>
</file>