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6A127" w14:textId="28102283" w:rsidR="001748BB" w:rsidRPr="00125E2B" w:rsidRDefault="001748BB" w:rsidP="00125E2B">
      <w:pPr>
        <w:pStyle w:val="Rubrik2"/>
        <w:pBdr>
          <w:bottom w:val="single" w:sz="6" w:space="1" w:color="auto"/>
        </w:pBdr>
        <w:jc w:val="center"/>
        <w:rPr>
          <w:rFonts w:cstheme="majorHAnsi"/>
          <w:b/>
          <w:bCs/>
          <w:color w:val="0070C0"/>
          <w:sz w:val="56"/>
          <w:szCs w:val="56"/>
        </w:rPr>
      </w:pPr>
      <w:r w:rsidRPr="00125E2B">
        <w:rPr>
          <w:rFonts w:cstheme="majorHAnsi"/>
          <w:b/>
          <w:bCs/>
          <w:color w:val="0070C0"/>
          <w:sz w:val="56"/>
          <w:szCs w:val="56"/>
        </w:rPr>
        <w:t>Svetsarbladet Nr.3</w:t>
      </w:r>
      <w:r w:rsidR="00A07046" w:rsidRPr="00125E2B">
        <w:rPr>
          <w:rFonts w:cstheme="majorHAnsi"/>
          <w:b/>
          <w:bCs/>
          <w:color w:val="0070C0"/>
          <w:sz w:val="56"/>
          <w:szCs w:val="56"/>
        </w:rPr>
        <w:t xml:space="preserve"> - November </w:t>
      </w:r>
      <w:r w:rsidRPr="00125E2B">
        <w:rPr>
          <w:rFonts w:cstheme="majorHAnsi"/>
          <w:b/>
          <w:bCs/>
          <w:color w:val="0070C0"/>
          <w:sz w:val="56"/>
          <w:szCs w:val="56"/>
        </w:rPr>
        <w:t>2020</w:t>
      </w:r>
    </w:p>
    <w:p w14:paraId="77325FD2" w14:textId="62930395" w:rsidR="001748BB" w:rsidRPr="00A07046" w:rsidRDefault="001748BB" w:rsidP="001748BB">
      <w:pPr>
        <w:rPr>
          <w:rFonts w:asciiTheme="majorHAnsi" w:hAnsiTheme="majorHAnsi" w:cstheme="majorHAnsi"/>
        </w:rPr>
      </w:pPr>
    </w:p>
    <w:p w14:paraId="1F5A08A1" w14:textId="69CFDDC3" w:rsidR="001748BB" w:rsidRPr="00A07046" w:rsidRDefault="00697F6C" w:rsidP="001748BB">
      <w:pPr>
        <w:rPr>
          <w:rFonts w:asciiTheme="majorHAnsi" w:hAnsiTheme="majorHAnsi" w:cstheme="majorHAnsi"/>
          <w:b/>
          <w:bCs/>
        </w:rPr>
      </w:pPr>
      <w:r w:rsidRPr="00A07046">
        <w:rPr>
          <w:rFonts w:asciiTheme="majorHAnsi" w:hAnsiTheme="majorHAnsi" w:cstheme="majorHAnsi"/>
          <w:b/>
          <w:bCs/>
        </w:rPr>
        <w:t xml:space="preserve">Ökad trygg och säkerhet </w:t>
      </w:r>
      <w:r w:rsidR="00A07046">
        <w:rPr>
          <w:rFonts w:asciiTheme="majorHAnsi" w:hAnsiTheme="majorHAnsi" w:cstheme="majorHAnsi"/>
          <w:b/>
          <w:bCs/>
        </w:rPr>
        <w:t xml:space="preserve">- </w:t>
      </w:r>
      <w:r w:rsidRPr="00A07046">
        <w:rPr>
          <w:rFonts w:asciiTheme="majorHAnsi" w:hAnsiTheme="majorHAnsi" w:cstheme="majorHAnsi"/>
          <w:b/>
          <w:bCs/>
        </w:rPr>
        <w:t>på Svetsarvägen</w:t>
      </w:r>
    </w:p>
    <w:p w14:paraId="319803C7" w14:textId="7236572B" w:rsidR="001748BB" w:rsidRPr="00A07046" w:rsidRDefault="001748BB" w:rsidP="001748BB">
      <w:pPr>
        <w:rPr>
          <w:rFonts w:asciiTheme="majorHAnsi" w:hAnsiTheme="majorHAnsi" w:cstheme="majorHAnsi"/>
        </w:rPr>
      </w:pPr>
      <w:r w:rsidRPr="00A07046">
        <w:rPr>
          <w:rFonts w:asciiTheme="majorHAnsi" w:hAnsiTheme="majorHAnsi" w:cstheme="majorHAnsi"/>
        </w:rPr>
        <w:t>Efter godkännande från Datainspektionen har föreningen nu fått tillstånd att</w:t>
      </w:r>
      <w:r w:rsidR="00697F6C" w:rsidRPr="00A07046">
        <w:rPr>
          <w:rFonts w:asciiTheme="majorHAnsi" w:hAnsiTheme="majorHAnsi" w:cstheme="majorHAnsi"/>
        </w:rPr>
        <w:t xml:space="preserve"> installera kameraövervakning </w:t>
      </w:r>
      <w:r w:rsidRPr="00A07046">
        <w:rPr>
          <w:rFonts w:asciiTheme="majorHAnsi" w:hAnsiTheme="majorHAnsi" w:cstheme="majorHAnsi"/>
        </w:rPr>
        <w:t xml:space="preserve">på </w:t>
      </w:r>
      <w:r w:rsidR="00697F6C" w:rsidRPr="00A07046">
        <w:rPr>
          <w:rFonts w:asciiTheme="majorHAnsi" w:hAnsiTheme="majorHAnsi" w:cstheme="majorHAnsi"/>
        </w:rPr>
        <w:t>gatusidan</w:t>
      </w:r>
      <w:r w:rsidRPr="00A07046">
        <w:rPr>
          <w:rFonts w:asciiTheme="majorHAnsi" w:hAnsiTheme="majorHAnsi" w:cstheme="majorHAnsi"/>
        </w:rPr>
        <w:t xml:space="preserve"> </w:t>
      </w:r>
      <w:r w:rsidR="00697F6C" w:rsidRPr="00A07046">
        <w:rPr>
          <w:rFonts w:asciiTheme="majorHAnsi" w:hAnsiTheme="majorHAnsi" w:cstheme="majorHAnsi"/>
        </w:rPr>
        <w:t>samt</w:t>
      </w:r>
      <w:r w:rsidRPr="00A07046">
        <w:rPr>
          <w:rFonts w:asciiTheme="majorHAnsi" w:hAnsiTheme="majorHAnsi" w:cstheme="majorHAnsi"/>
        </w:rPr>
        <w:t xml:space="preserve"> i källarkorridorerna. Detta är ett</w:t>
      </w:r>
      <w:r w:rsidR="00697F6C" w:rsidRPr="00A07046">
        <w:rPr>
          <w:rFonts w:asciiTheme="majorHAnsi" w:hAnsiTheme="majorHAnsi" w:cstheme="majorHAnsi"/>
        </w:rPr>
        <w:t xml:space="preserve"> </w:t>
      </w:r>
      <w:r w:rsidRPr="00A07046">
        <w:rPr>
          <w:rFonts w:asciiTheme="majorHAnsi" w:hAnsiTheme="majorHAnsi" w:cstheme="majorHAnsi"/>
        </w:rPr>
        <w:t>led i att öka tryggheten för våra boende</w:t>
      </w:r>
      <w:r w:rsidR="00697F6C" w:rsidRPr="00A07046">
        <w:rPr>
          <w:rFonts w:asciiTheme="majorHAnsi" w:hAnsiTheme="majorHAnsi" w:cstheme="majorHAnsi"/>
        </w:rPr>
        <w:t xml:space="preserve"> </w:t>
      </w:r>
      <w:r w:rsidRPr="00A07046">
        <w:rPr>
          <w:rFonts w:asciiTheme="majorHAnsi" w:hAnsiTheme="majorHAnsi" w:cstheme="majorHAnsi"/>
        </w:rPr>
        <w:t xml:space="preserve">då det tyvärr har förekommit stölder </w:t>
      </w:r>
      <w:r w:rsidR="00697F6C" w:rsidRPr="00A07046">
        <w:rPr>
          <w:rFonts w:asciiTheme="majorHAnsi" w:hAnsiTheme="majorHAnsi" w:cstheme="majorHAnsi"/>
        </w:rPr>
        <w:t xml:space="preserve">av bildelar, </w:t>
      </w:r>
      <w:proofErr w:type="spellStart"/>
      <w:r w:rsidR="00697F6C" w:rsidRPr="00A07046">
        <w:rPr>
          <w:rFonts w:asciiTheme="majorHAnsi" w:hAnsiTheme="majorHAnsi" w:cstheme="majorHAnsi"/>
        </w:rPr>
        <w:t>slangning</w:t>
      </w:r>
      <w:proofErr w:type="spellEnd"/>
      <w:r w:rsidR="00697F6C" w:rsidRPr="00A07046">
        <w:rPr>
          <w:rFonts w:asciiTheme="majorHAnsi" w:hAnsiTheme="majorHAnsi" w:cstheme="majorHAnsi"/>
        </w:rPr>
        <w:t xml:space="preserve"> av bensin samt kriminell aktivitet under kvällar och nätter.</w:t>
      </w:r>
      <w:r w:rsidRPr="00A07046">
        <w:rPr>
          <w:rFonts w:asciiTheme="majorHAnsi" w:hAnsiTheme="majorHAnsi" w:cstheme="majorHAnsi"/>
        </w:rPr>
        <w:t xml:space="preserve"> </w:t>
      </w:r>
      <w:r w:rsidR="00697F6C" w:rsidRPr="00A07046">
        <w:rPr>
          <w:rFonts w:asciiTheme="majorHAnsi" w:hAnsiTheme="majorHAnsi" w:cstheme="majorHAnsi"/>
        </w:rPr>
        <w:t>K</w:t>
      </w:r>
      <w:r w:rsidRPr="00A07046">
        <w:rPr>
          <w:rFonts w:asciiTheme="majorHAnsi" w:hAnsiTheme="majorHAnsi" w:cstheme="majorHAnsi"/>
        </w:rPr>
        <w:t>amerorna</w:t>
      </w:r>
      <w:r w:rsidR="00697F6C" w:rsidRPr="00A07046">
        <w:rPr>
          <w:rFonts w:asciiTheme="majorHAnsi" w:hAnsiTheme="majorHAnsi" w:cstheme="majorHAnsi"/>
        </w:rPr>
        <w:t xml:space="preserve">s funktion är </w:t>
      </w:r>
      <w:r w:rsidRPr="00A07046">
        <w:rPr>
          <w:rFonts w:asciiTheme="majorHAnsi" w:hAnsiTheme="majorHAnsi" w:cstheme="majorHAnsi"/>
        </w:rPr>
        <w:t>dels avskräcka</w:t>
      </w:r>
      <w:r w:rsidR="00697F6C" w:rsidRPr="00A07046">
        <w:rPr>
          <w:rFonts w:asciiTheme="majorHAnsi" w:hAnsiTheme="majorHAnsi" w:cstheme="majorHAnsi"/>
        </w:rPr>
        <w:t>nde men gör det också enklare för oss att identifiera tjuvarna.</w:t>
      </w:r>
    </w:p>
    <w:p w14:paraId="3D06691A" w14:textId="77777777" w:rsidR="00697F6C" w:rsidRPr="00A07046" w:rsidRDefault="001748BB" w:rsidP="001748BB">
      <w:pPr>
        <w:rPr>
          <w:rFonts w:asciiTheme="majorHAnsi" w:hAnsiTheme="majorHAnsi" w:cstheme="majorHAnsi"/>
        </w:rPr>
      </w:pPr>
      <w:r w:rsidRPr="00A07046">
        <w:rPr>
          <w:rFonts w:asciiTheme="majorHAnsi" w:hAnsiTheme="majorHAnsi" w:cstheme="majorHAnsi"/>
        </w:rPr>
        <w:t>Nu är vi inne i den mörka årstiden och det innebär också ökad aktivitet för</w:t>
      </w:r>
      <w:r w:rsidR="00697F6C" w:rsidRPr="00A07046">
        <w:rPr>
          <w:rFonts w:asciiTheme="majorHAnsi" w:hAnsiTheme="majorHAnsi" w:cstheme="majorHAnsi"/>
        </w:rPr>
        <w:t xml:space="preserve"> </w:t>
      </w:r>
      <w:r w:rsidRPr="00A07046">
        <w:rPr>
          <w:rFonts w:asciiTheme="majorHAnsi" w:hAnsiTheme="majorHAnsi" w:cstheme="majorHAnsi"/>
        </w:rPr>
        <w:t>inbrottstjuvar. Den senaste tiden har det tyvärr skett en del inbrott i närområdet</w:t>
      </w:r>
      <w:r w:rsidR="00697F6C" w:rsidRPr="00A07046">
        <w:rPr>
          <w:rFonts w:asciiTheme="majorHAnsi" w:hAnsiTheme="majorHAnsi" w:cstheme="majorHAnsi"/>
        </w:rPr>
        <w:t xml:space="preserve"> </w:t>
      </w:r>
      <w:r w:rsidRPr="00A07046">
        <w:rPr>
          <w:rFonts w:asciiTheme="majorHAnsi" w:hAnsiTheme="majorHAnsi" w:cstheme="majorHAnsi"/>
        </w:rPr>
        <w:t>och för att minska risken för inbrott är det viktigt att vi hjälps åt för att</w:t>
      </w:r>
      <w:r w:rsidR="00697F6C" w:rsidRPr="00A07046">
        <w:rPr>
          <w:rFonts w:asciiTheme="majorHAnsi" w:hAnsiTheme="majorHAnsi" w:cstheme="majorHAnsi"/>
        </w:rPr>
        <w:t xml:space="preserve"> </w:t>
      </w:r>
      <w:r w:rsidRPr="00A07046">
        <w:rPr>
          <w:rFonts w:asciiTheme="majorHAnsi" w:hAnsiTheme="majorHAnsi" w:cstheme="majorHAnsi"/>
        </w:rPr>
        <w:t xml:space="preserve">motverka inbrott och försvåra för tjuvarna. </w:t>
      </w:r>
    </w:p>
    <w:p w14:paraId="0AA2A000" w14:textId="2CAB4C55" w:rsidR="001748BB" w:rsidRPr="00A07046" w:rsidRDefault="001748BB" w:rsidP="001748BB">
      <w:pPr>
        <w:rPr>
          <w:rFonts w:asciiTheme="majorHAnsi" w:hAnsiTheme="majorHAnsi" w:cstheme="majorHAnsi"/>
          <w:b/>
          <w:bCs/>
          <w:i/>
          <w:iCs/>
        </w:rPr>
      </w:pPr>
      <w:r w:rsidRPr="00A07046">
        <w:rPr>
          <w:rFonts w:asciiTheme="majorHAnsi" w:hAnsiTheme="majorHAnsi" w:cstheme="majorHAnsi"/>
          <w:b/>
          <w:bCs/>
          <w:i/>
          <w:iCs/>
        </w:rPr>
        <w:t xml:space="preserve">Tryck på dörrstängaren när du gått in i porten </w:t>
      </w:r>
      <w:r w:rsidR="00697F6C" w:rsidRPr="00A07046">
        <w:rPr>
          <w:rFonts w:asciiTheme="majorHAnsi" w:hAnsiTheme="majorHAnsi" w:cstheme="majorHAnsi"/>
          <w:b/>
          <w:bCs/>
          <w:i/>
          <w:iCs/>
        </w:rPr>
        <w:t xml:space="preserve">så att obehöriga inte smiter in och glöm inte låsa din egen lägenhetsdörr efter dig. </w:t>
      </w:r>
    </w:p>
    <w:p w14:paraId="1A600988" w14:textId="667B6A37" w:rsidR="001748BB" w:rsidRPr="00A07046" w:rsidRDefault="001748BB" w:rsidP="001748BB">
      <w:pPr>
        <w:rPr>
          <w:rFonts w:asciiTheme="majorHAnsi" w:hAnsiTheme="majorHAnsi" w:cstheme="majorHAnsi"/>
          <w:b/>
          <w:bCs/>
          <w:i/>
          <w:iCs/>
        </w:rPr>
      </w:pPr>
      <w:r w:rsidRPr="00A07046">
        <w:rPr>
          <w:rFonts w:asciiTheme="majorHAnsi" w:hAnsiTheme="majorHAnsi" w:cstheme="majorHAnsi"/>
          <w:b/>
          <w:bCs/>
          <w:i/>
          <w:iCs/>
        </w:rPr>
        <w:t>mer tips om hur du kan skydda dig</w:t>
      </w:r>
      <w:r w:rsidR="00697F6C" w:rsidRPr="00A07046">
        <w:rPr>
          <w:rFonts w:asciiTheme="majorHAnsi" w:hAnsiTheme="majorHAnsi" w:cstheme="majorHAnsi"/>
          <w:b/>
          <w:bCs/>
          <w:i/>
          <w:iCs/>
        </w:rPr>
        <w:t xml:space="preserve"> och dina grannar finns på:</w:t>
      </w:r>
      <w:r w:rsidR="00A07046" w:rsidRPr="00A07046">
        <w:rPr>
          <w:rFonts w:asciiTheme="majorHAnsi" w:hAnsiTheme="majorHAnsi" w:cstheme="majorHAnsi"/>
          <w:b/>
          <w:bCs/>
          <w:i/>
          <w:iCs/>
        </w:rPr>
        <w:t xml:space="preserve"> </w:t>
      </w:r>
      <w:r w:rsidRPr="00A07046">
        <w:rPr>
          <w:rFonts w:asciiTheme="majorHAnsi" w:hAnsiTheme="majorHAnsi" w:cstheme="majorHAnsi"/>
          <w:b/>
          <w:bCs/>
          <w:i/>
          <w:iCs/>
        </w:rPr>
        <w:t>www.stoldskyddsforeningen.se</w:t>
      </w:r>
    </w:p>
    <w:p w14:paraId="2FD5C694" w14:textId="5BAB2C58" w:rsidR="001748BB" w:rsidRDefault="001748BB" w:rsidP="001748BB">
      <w:pPr>
        <w:pBdr>
          <w:bottom w:val="single" w:sz="6" w:space="1" w:color="auto"/>
        </w:pBdr>
        <w:rPr>
          <w:rFonts w:asciiTheme="majorHAnsi" w:hAnsiTheme="majorHAnsi" w:cstheme="majorHAnsi"/>
        </w:rPr>
      </w:pPr>
      <w:r w:rsidRPr="00A07046">
        <w:rPr>
          <w:rFonts w:asciiTheme="majorHAnsi" w:hAnsiTheme="majorHAnsi" w:cstheme="majorHAnsi"/>
        </w:rPr>
        <w:t>Inom kort kommer samtlig rabattbelysning på gatusidan att bytas mot pollarbelysning och därmed bl</w:t>
      </w:r>
      <w:r w:rsidR="00697F6C" w:rsidRPr="00A07046">
        <w:rPr>
          <w:rFonts w:asciiTheme="majorHAnsi" w:hAnsiTheme="majorHAnsi" w:cstheme="majorHAnsi"/>
        </w:rPr>
        <w:t>ir vår gata ljusare och säkrare!</w:t>
      </w:r>
    </w:p>
    <w:p w14:paraId="7FB7666D" w14:textId="601EE92E" w:rsidR="001748BB" w:rsidRPr="00A07046" w:rsidRDefault="00A07046" w:rsidP="001748BB">
      <w:pPr>
        <w:rPr>
          <w:rFonts w:asciiTheme="majorHAnsi" w:hAnsiTheme="majorHAnsi" w:cstheme="majorHAnsi"/>
          <w:b/>
          <w:bCs/>
        </w:rPr>
      </w:pPr>
      <w:r w:rsidRPr="00A07046">
        <w:rPr>
          <w:rFonts w:asciiTheme="majorHAnsi" w:hAnsiTheme="majorHAnsi" w:cstheme="majorHAnsi"/>
          <w:b/>
          <w:bCs/>
        </w:rPr>
        <w:t xml:space="preserve">Portkoderna och </w:t>
      </w:r>
      <w:proofErr w:type="spellStart"/>
      <w:r w:rsidRPr="00A07046">
        <w:rPr>
          <w:rFonts w:asciiTheme="majorHAnsi" w:hAnsiTheme="majorHAnsi" w:cstheme="majorHAnsi"/>
          <w:b/>
          <w:bCs/>
        </w:rPr>
        <w:t>FreeCall</w:t>
      </w:r>
      <w:proofErr w:type="spellEnd"/>
    </w:p>
    <w:p w14:paraId="18F39811" w14:textId="5CBB59B7" w:rsidR="001748BB" w:rsidRPr="00A07046" w:rsidRDefault="001748BB" w:rsidP="001748BB">
      <w:pPr>
        <w:pBdr>
          <w:bottom w:val="single" w:sz="6" w:space="1" w:color="auto"/>
        </w:pBdr>
        <w:rPr>
          <w:rFonts w:asciiTheme="majorHAnsi" w:hAnsiTheme="majorHAnsi" w:cstheme="majorHAnsi"/>
        </w:rPr>
      </w:pPr>
      <w:r w:rsidRPr="00A07046">
        <w:rPr>
          <w:rFonts w:asciiTheme="majorHAnsi" w:hAnsiTheme="majorHAnsi" w:cstheme="majorHAnsi"/>
        </w:rPr>
        <w:t xml:space="preserve">Den planerade borttagningen av portkoder och implementeringen av </w:t>
      </w:r>
      <w:proofErr w:type="spellStart"/>
      <w:r w:rsidRPr="00A07046">
        <w:rPr>
          <w:rFonts w:asciiTheme="majorHAnsi" w:hAnsiTheme="majorHAnsi" w:cstheme="majorHAnsi"/>
        </w:rPr>
        <w:t>FreeCall</w:t>
      </w:r>
      <w:proofErr w:type="spellEnd"/>
      <w:r w:rsidR="00697F6C" w:rsidRPr="00A07046">
        <w:rPr>
          <w:rFonts w:asciiTheme="majorHAnsi" w:hAnsiTheme="majorHAnsi" w:cstheme="majorHAnsi"/>
        </w:rPr>
        <w:t xml:space="preserve"> </w:t>
      </w:r>
      <w:r w:rsidRPr="00A07046">
        <w:rPr>
          <w:rFonts w:asciiTheme="majorHAnsi" w:hAnsiTheme="majorHAnsi" w:cstheme="majorHAnsi"/>
        </w:rPr>
        <w:t>kommer att skjutas fram tills januari 2021</w:t>
      </w:r>
      <w:r w:rsidR="00697F6C" w:rsidRPr="00A07046">
        <w:rPr>
          <w:rFonts w:asciiTheme="majorHAnsi" w:hAnsiTheme="majorHAnsi" w:cstheme="majorHAnsi"/>
        </w:rPr>
        <w:t xml:space="preserve">. </w:t>
      </w:r>
      <w:r w:rsidRPr="00A07046">
        <w:rPr>
          <w:rFonts w:asciiTheme="majorHAnsi" w:hAnsiTheme="majorHAnsi" w:cstheme="majorHAnsi"/>
        </w:rPr>
        <w:t>Det innebär att portkoderna kommer att fungera</w:t>
      </w:r>
      <w:r w:rsidR="00697F6C" w:rsidRPr="00A07046">
        <w:rPr>
          <w:rFonts w:asciiTheme="majorHAnsi" w:hAnsiTheme="majorHAnsi" w:cstheme="majorHAnsi"/>
        </w:rPr>
        <w:t xml:space="preserve"> </w:t>
      </w:r>
      <w:r w:rsidRPr="00A07046">
        <w:rPr>
          <w:rFonts w:asciiTheme="majorHAnsi" w:hAnsiTheme="majorHAnsi" w:cstheme="majorHAnsi"/>
        </w:rPr>
        <w:t xml:space="preserve">under Julhelgerna, då många har släkt och vänner på besök. </w:t>
      </w:r>
      <w:r w:rsidR="00697F6C" w:rsidRPr="00A07046">
        <w:rPr>
          <w:rFonts w:asciiTheme="majorHAnsi" w:hAnsiTheme="majorHAnsi" w:cstheme="majorHAnsi"/>
        </w:rPr>
        <w:t>I anslutning till borttagningen kommer detaljerad information gå ut till samtliga hushåll.</w:t>
      </w:r>
    </w:p>
    <w:p w14:paraId="701F0D6F" w14:textId="1A6D976D" w:rsidR="00A07046" w:rsidRPr="00A07046" w:rsidRDefault="00C129D3" w:rsidP="001748BB">
      <w:pPr>
        <w:rPr>
          <w:rFonts w:asciiTheme="majorHAnsi" w:hAnsiTheme="majorHAnsi" w:cstheme="majorHAnsi"/>
          <w:b/>
          <w:bCs/>
        </w:rPr>
      </w:pPr>
      <w:r w:rsidRPr="00A07046">
        <w:rPr>
          <w:rFonts w:asciiTheme="majorHAnsi" w:hAnsiTheme="majorHAnsi" w:cstheme="majorHAnsi"/>
          <w:noProof/>
        </w:rPr>
        <w:drawing>
          <wp:anchor distT="0" distB="0" distL="114300" distR="114300" simplePos="0" relativeHeight="251660288" behindDoc="1" locked="0" layoutInCell="1" allowOverlap="1" wp14:anchorId="4F583E75" wp14:editId="20495E99">
            <wp:simplePos x="0" y="0"/>
            <wp:positionH relativeFrom="column">
              <wp:posOffset>3100705</wp:posOffset>
            </wp:positionH>
            <wp:positionV relativeFrom="paragraph">
              <wp:posOffset>5715</wp:posOffset>
            </wp:positionV>
            <wp:extent cx="3187700" cy="2286000"/>
            <wp:effectExtent l="0" t="0" r="0" b="0"/>
            <wp:wrapSquare wrapText="bothSides"/>
            <wp:docPr id="2" name="Bildobjekt 2" descr="En bild som visar text, whiteboardtavl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whiteboardtavla&#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87700" cy="2286000"/>
                    </a:xfrm>
                    <a:prstGeom prst="rect">
                      <a:avLst/>
                    </a:prstGeom>
                  </pic:spPr>
                </pic:pic>
              </a:graphicData>
            </a:graphic>
            <wp14:sizeRelH relativeFrom="margin">
              <wp14:pctWidth>0</wp14:pctWidth>
            </wp14:sizeRelH>
            <wp14:sizeRelV relativeFrom="margin">
              <wp14:pctHeight>0</wp14:pctHeight>
            </wp14:sizeRelV>
          </wp:anchor>
        </w:drawing>
      </w:r>
      <w:r w:rsidR="00A07046" w:rsidRPr="00A07046">
        <w:rPr>
          <w:rFonts w:asciiTheme="majorHAnsi" w:hAnsiTheme="majorHAnsi" w:cstheme="majorHAnsi"/>
          <w:b/>
          <w:bCs/>
        </w:rPr>
        <w:t>Covid-19</w:t>
      </w:r>
    </w:p>
    <w:p w14:paraId="21C09DE3" w14:textId="4B60A203" w:rsidR="00A07046" w:rsidRPr="00407889" w:rsidRDefault="0002131A" w:rsidP="001748BB">
      <w:pPr>
        <w:rPr>
          <w:rFonts w:asciiTheme="majorHAnsi" w:hAnsiTheme="majorHAnsi" w:cstheme="majorHAnsi"/>
        </w:rPr>
      </w:pPr>
      <w:r w:rsidRPr="00A07046">
        <w:rPr>
          <w:rFonts w:asciiTheme="majorHAnsi" w:hAnsiTheme="majorHAnsi" w:cstheme="majorHAnsi"/>
        </w:rPr>
        <w:t xml:space="preserve">2020 är och har varit ett prövande år för oss alla. Covid-19 har isolerat många av oss och aldrig förr har våra händer varit så rena som nu!... Eller? Det är lätt att glömma bort vikten av god handhygien och social distans så i all välmening behöver vi därför påminna er om att hålla ut ett tag till. Smittan tycks tyvärr nå en ny topp och tillsammans måste vi skydda varandra från att bli sjuka. </w:t>
      </w:r>
    </w:p>
    <w:p w14:paraId="506C557C" w14:textId="09F18D07" w:rsidR="00FB31CA" w:rsidRPr="00C129D3" w:rsidRDefault="00FB31CA" w:rsidP="001748BB">
      <w:pPr>
        <w:rPr>
          <w:rFonts w:asciiTheme="majorHAnsi" w:hAnsiTheme="majorHAnsi" w:cstheme="majorHAnsi"/>
          <w:b/>
          <w:bCs/>
        </w:rPr>
      </w:pPr>
      <w:r w:rsidRPr="00C129D3">
        <w:rPr>
          <w:rFonts w:asciiTheme="majorHAnsi" w:hAnsiTheme="majorHAnsi" w:cstheme="majorHAnsi"/>
          <w:b/>
          <w:bCs/>
        </w:rPr>
        <w:t>Hemförsäkrin</w:t>
      </w:r>
      <w:r w:rsidR="005C0932" w:rsidRPr="00C129D3">
        <w:rPr>
          <w:rFonts w:asciiTheme="majorHAnsi" w:hAnsiTheme="majorHAnsi" w:cstheme="majorHAnsi"/>
          <w:b/>
          <w:bCs/>
        </w:rPr>
        <w:t>g?</w:t>
      </w:r>
    </w:p>
    <w:p w14:paraId="7C3604AB" w14:textId="4BE8AC6A" w:rsidR="005C0932" w:rsidRPr="00C129D3" w:rsidRDefault="005C0932" w:rsidP="001748BB">
      <w:pPr>
        <w:rPr>
          <w:rFonts w:asciiTheme="majorHAnsi" w:hAnsiTheme="majorHAnsi" w:cstheme="majorHAnsi"/>
          <w:b/>
          <w:bCs/>
        </w:rPr>
      </w:pPr>
      <w:r w:rsidRPr="00C129D3">
        <w:rPr>
          <w:rFonts w:asciiTheme="majorHAnsi" w:hAnsiTheme="majorHAnsi" w:cstheme="majorHAnsi"/>
        </w:rPr>
        <w:t>Vårt hus har en gemensam bostadsrättsförsäkring via Folksam</w:t>
      </w:r>
      <w:r w:rsidR="00695E10" w:rsidRPr="00C129D3">
        <w:rPr>
          <w:rFonts w:asciiTheme="majorHAnsi" w:hAnsiTheme="majorHAnsi" w:cstheme="majorHAnsi"/>
        </w:rPr>
        <w:t xml:space="preserve"> som täcker skador som rör stomme, rör </w:t>
      </w:r>
      <w:proofErr w:type="gramStart"/>
      <w:r w:rsidR="00695E10" w:rsidRPr="00C129D3">
        <w:rPr>
          <w:rFonts w:asciiTheme="majorHAnsi" w:hAnsiTheme="majorHAnsi" w:cstheme="majorHAnsi"/>
        </w:rPr>
        <w:t>etc.</w:t>
      </w:r>
      <w:proofErr w:type="gramEnd"/>
      <w:r w:rsidR="004D4BE4" w:rsidRPr="00C129D3">
        <w:rPr>
          <w:rFonts w:asciiTheme="majorHAnsi" w:hAnsiTheme="majorHAnsi" w:cstheme="majorHAnsi"/>
        </w:rPr>
        <w:t xml:space="preserve"> Det är viktigt att inte blanda ihop den med hemförsäkringen och vi rekommenderar starkt att samtliga</w:t>
      </w:r>
      <w:r w:rsidR="005F730B" w:rsidRPr="00C129D3">
        <w:rPr>
          <w:rFonts w:asciiTheme="majorHAnsi" w:hAnsiTheme="majorHAnsi" w:cstheme="majorHAnsi"/>
        </w:rPr>
        <w:t xml:space="preserve"> hushåll har en egen hemförsäkrin</w:t>
      </w:r>
      <w:r w:rsidR="00364DB7" w:rsidRPr="00C129D3">
        <w:rPr>
          <w:rFonts w:asciiTheme="majorHAnsi" w:hAnsiTheme="majorHAnsi" w:cstheme="majorHAnsi"/>
        </w:rPr>
        <w:t>g om olyckan är framme</w:t>
      </w:r>
      <w:r w:rsidR="00F91E3D" w:rsidRPr="00C129D3">
        <w:rPr>
          <w:rFonts w:asciiTheme="majorHAnsi" w:hAnsiTheme="majorHAnsi" w:cstheme="majorHAnsi"/>
        </w:rPr>
        <w:t>. Det är bra att se över sin hemförsäkring årligen och syna vad som ingår</w:t>
      </w:r>
      <w:r w:rsidR="00200D73" w:rsidRPr="00C129D3">
        <w:rPr>
          <w:rFonts w:asciiTheme="majorHAnsi" w:hAnsiTheme="majorHAnsi" w:cstheme="majorHAnsi"/>
        </w:rPr>
        <w:t xml:space="preserve"> </w:t>
      </w:r>
      <w:r w:rsidR="006D3A6A">
        <w:rPr>
          <w:rFonts w:asciiTheme="majorHAnsi" w:hAnsiTheme="majorHAnsi" w:cstheme="majorHAnsi"/>
        </w:rPr>
        <w:t>och om det skett någon</w:t>
      </w:r>
      <w:r w:rsidR="00200D73" w:rsidRPr="00C129D3">
        <w:rPr>
          <w:rFonts w:asciiTheme="majorHAnsi" w:hAnsiTheme="majorHAnsi" w:cstheme="majorHAnsi"/>
        </w:rPr>
        <w:t xml:space="preserve"> avtalsförändring.</w:t>
      </w:r>
      <w:r w:rsidR="00200D73" w:rsidRPr="00C129D3">
        <w:rPr>
          <w:rFonts w:asciiTheme="majorHAnsi" w:hAnsiTheme="majorHAnsi" w:cstheme="majorHAnsi"/>
          <w:b/>
          <w:bCs/>
        </w:rPr>
        <w:t xml:space="preserve"> </w:t>
      </w:r>
    </w:p>
    <w:p w14:paraId="70C7733F" w14:textId="4EDF3E91" w:rsidR="0002131A" w:rsidRPr="006D3A6A" w:rsidRDefault="0002131A" w:rsidP="001748BB">
      <w:pPr>
        <w:rPr>
          <w:rFonts w:asciiTheme="majorHAnsi" w:hAnsiTheme="majorHAnsi" w:cstheme="majorHAnsi"/>
          <w:b/>
          <w:bCs/>
          <w:i/>
          <w:iCs/>
          <w:sz w:val="24"/>
          <w:szCs w:val="24"/>
        </w:rPr>
      </w:pPr>
      <w:r w:rsidRPr="006D3A6A">
        <w:rPr>
          <w:rFonts w:asciiTheme="majorHAnsi" w:hAnsiTheme="majorHAnsi" w:cstheme="majorHAnsi"/>
          <w:b/>
          <w:bCs/>
          <w:i/>
          <w:iCs/>
          <w:sz w:val="24"/>
          <w:szCs w:val="24"/>
        </w:rPr>
        <w:t xml:space="preserve">Med det sagt önskar vi alla medlemmar </w:t>
      </w:r>
      <w:r w:rsidR="006D3A6A">
        <w:rPr>
          <w:rFonts w:asciiTheme="majorHAnsi" w:hAnsiTheme="majorHAnsi" w:cstheme="majorHAnsi"/>
          <w:b/>
          <w:bCs/>
          <w:i/>
          <w:iCs/>
          <w:sz w:val="24"/>
          <w:szCs w:val="24"/>
        </w:rPr>
        <w:t xml:space="preserve">en </w:t>
      </w:r>
      <w:r w:rsidRPr="006D3A6A">
        <w:rPr>
          <w:rFonts w:asciiTheme="majorHAnsi" w:hAnsiTheme="majorHAnsi" w:cstheme="majorHAnsi"/>
          <w:b/>
          <w:bCs/>
          <w:i/>
          <w:iCs/>
          <w:sz w:val="24"/>
          <w:szCs w:val="24"/>
        </w:rPr>
        <w:t>god hälsa!</w:t>
      </w:r>
    </w:p>
    <w:p w14:paraId="47F414E3" w14:textId="12B73F7C" w:rsidR="004278D8" w:rsidRPr="00C129D3" w:rsidRDefault="00A07046" w:rsidP="001748BB">
      <w:pPr>
        <w:rPr>
          <w:rFonts w:asciiTheme="majorHAnsi" w:hAnsiTheme="majorHAnsi" w:cstheme="majorHAnsi"/>
          <w:b/>
          <w:bCs/>
          <w:i/>
          <w:iCs/>
          <w:color w:val="C45911" w:themeColor="accent2" w:themeShade="BF"/>
          <w:sz w:val="24"/>
          <w:szCs w:val="24"/>
        </w:rPr>
      </w:pPr>
      <w:r w:rsidRPr="006D3A6A">
        <w:rPr>
          <w:rFonts w:asciiTheme="majorHAnsi" w:hAnsiTheme="majorHAnsi" w:cstheme="majorHAnsi"/>
          <w:b/>
          <w:bCs/>
          <w:i/>
          <w:iCs/>
          <w:sz w:val="24"/>
          <w:szCs w:val="24"/>
        </w:rPr>
        <w:t>Mvh</w:t>
      </w:r>
      <w:r w:rsidR="0002131A" w:rsidRPr="006D3A6A">
        <w:rPr>
          <w:rFonts w:asciiTheme="majorHAnsi" w:hAnsiTheme="majorHAnsi" w:cstheme="majorHAnsi"/>
          <w:b/>
          <w:bCs/>
          <w:i/>
          <w:iCs/>
          <w:sz w:val="24"/>
          <w:szCs w:val="24"/>
        </w:rPr>
        <w:t>/Styrelsen</w:t>
      </w:r>
      <w:r w:rsidRPr="00A07046">
        <w:rPr>
          <w:rFonts w:asciiTheme="majorHAnsi" w:hAnsiTheme="majorHAnsi" w:cstheme="majorHAnsi"/>
          <w:noProof/>
        </w:rPr>
        <mc:AlternateContent>
          <mc:Choice Requires="wpi">
            <w:drawing>
              <wp:anchor distT="0" distB="0" distL="114300" distR="114300" simplePos="0" relativeHeight="251659264" behindDoc="0" locked="0" layoutInCell="1" allowOverlap="1" wp14:anchorId="275FB5D0" wp14:editId="11322FF2">
                <wp:simplePos x="0" y="0"/>
                <wp:positionH relativeFrom="column">
                  <wp:posOffset>1635505</wp:posOffset>
                </wp:positionH>
                <wp:positionV relativeFrom="paragraph">
                  <wp:posOffset>240425</wp:posOffset>
                </wp:positionV>
                <wp:extent cx="2160" cy="360"/>
                <wp:effectExtent l="57150" t="38100" r="55245" b="57150"/>
                <wp:wrapNone/>
                <wp:docPr id="1" name="Pennanteckning 1"/>
                <wp:cNvGraphicFramePr/>
                <a:graphic xmlns:a="http://schemas.openxmlformats.org/drawingml/2006/main">
                  <a:graphicData uri="http://schemas.microsoft.com/office/word/2010/wordprocessingInk">
                    <w14:contentPart bwMode="auto" r:id="rId5">
                      <w14:nvContentPartPr>
                        <w14:cNvContentPartPr/>
                      </w14:nvContentPartPr>
                      <w14:xfrm>
                        <a:off x="0" y="0"/>
                        <a:ext cx="2160" cy="360"/>
                      </w14:xfrm>
                    </w14:contentPart>
                  </a:graphicData>
                </a:graphic>
              </wp:anchor>
            </w:drawing>
          </mc:Choice>
          <mc:Fallback>
            <w:pict>
              <v:shapetype w14:anchorId="29F7CE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1" o:spid="_x0000_s1026" type="#_x0000_t75" style="position:absolute;margin-left:128.1pt;margin-top:18.25pt;width:1.5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">
                <v:imagedata r:id="rId6" o:title=""/>
              </v:shape>
            </w:pict>
          </mc:Fallback>
        </mc:AlternateContent>
      </w:r>
    </w:p>
    <w:sectPr w:rsidR="004278D8" w:rsidRPr="00C12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BB"/>
    <w:rsid w:val="0002131A"/>
    <w:rsid w:val="00037887"/>
    <w:rsid w:val="000B2F32"/>
    <w:rsid w:val="001145E9"/>
    <w:rsid w:val="00115B75"/>
    <w:rsid w:val="00125E2B"/>
    <w:rsid w:val="001748BB"/>
    <w:rsid w:val="00200D73"/>
    <w:rsid w:val="002F3156"/>
    <w:rsid w:val="00364DB7"/>
    <w:rsid w:val="00407889"/>
    <w:rsid w:val="004278D8"/>
    <w:rsid w:val="004873D7"/>
    <w:rsid w:val="004D3814"/>
    <w:rsid w:val="004D4BE4"/>
    <w:rsid w:val="005C0932"/>
    <w:rsid w:val="005F730B"/>
    <w:rsid w:val="006043F6"/>
    <w:rsid w:val="00680301"/>
    <w:rsid w:val="00695E10"/>
    <w:rsid w:val="00697F6C"/>
    <w:rsid w:val="006D3A6A"/>
    <w:rsid w:val="00827F4F"/>
    <w:rsid w:val="009B5338"/>
    <w:rsid w:val="00A07046"/>
    <w:rsid w:val="00B244D8"/>
    <w:rsid w:val="00C129D3"/>
    <w:rsid w:val="00C172DC"/>
    <w:rsid w:val="00C83EBC"/>
    <w:rsid w:val="00CF5D63"/>
    <w:rsid w:val="00D074E8"/>
    <w:rsid w:val="00EF4ACD"/>
    <w:rsid w:val="00F359B4"/>
    <w:rsid w:val="00F91E3D"/>
    <w:rsid w:val="00FB31CA"/>
    <w:rsid w:val="00FF43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CD78"/>
  <w15:chartTrackingRefBased/>
  <w15:docId w15:val="{48D5CFDE-E14B-403B-9BDD-10E7866D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A07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07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ustomXml" Target="ink/ink1.xml"/><Relationship Id="rId4"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13T11:42:49.324"/>
    </inkml:context>
    <inkml:brush xml:id="br0">
      <inkml:brushProperty name="width" value="0.05" units="cm"/>
      <inkml:brushProperty name="height" value="0.05" units="cm"/>
    </inkml:brush>
  </inkml:definitions>
  <inkml:trace contextRef="#ctx0" brushRef="#br0">1 1 6673,'0'0'5889,"5"0"-8617</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371</Words>
  <Characters>1968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Nygårds</dc:creator>
  <cp:keywords/>
  <dc:description/>
  <cp:lastModifiedBy>Frida Nygårds</cp:lastModifiedBy>
  <cp:revision>30</cp:revision>
  <cp:lastPrinted>2020-11-18T10:57:00Z</cp:lastPrinted>
  <dcterms:created xsi:type="dcterms:W3CDTF">2020-11-18T10:56:00Z</dcterms:created>
  <dcterms:modified xsi:type="dcterms:W3CDTF">2020-11-18T11:53:00Z</dcterms:modified>
</cp:coreProperties>
</file>