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6A" w:rsidRPr="00AC256A" w:rsidRDefault="00AC256A" w:rsidP="00AC256A">
      <w:pPr>
        <w:spacing w:before="150" w:after="45" w:line="240" w:lineRule="auto"/>
        <w:outlineLvl w:val="2"/>
        <w:rPr>
          <w:rFonts w:ascii="Verdana" w:eastAsia="Times New Roman" w:hAnsi="Verdana" w:cs="Times New Roman"/>
          <w:b/>
          <w:bCs/>
          <w:color w:val="000000"/>
          <w:sz w:val="21"/>
          <w:szCs w:val="21"/>
          <w:lang w:eastAsia="sv-SE"/>
        </w:rPr>
      </w:pPr>
      <w:r w:rsidRPr="00AC256A">
        <w:rPr>
          <w:rFonts w:ascii="Verdana" w:eastAsia="Times New Roman" w:hAnsi="Verdana" w:cs="Times New Roman"/>
          <w:b/>
          <w:bCs/>
          <w:color w:val="000000"/>
          <w:sz w:val="21"/>
          <w:szCs w:val="21"/>
          <w:lang w:eastAsia="sv-SE"/>
        </w:rPr>
        <w:t>Vad gör styrelsen?</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Styrelsen företräder bostadsrättsföreningens medlemmar och arbetar således för medlemmarnas och föreningens bästa.</w:t>
      </w:r>
      <w:r w:rsidRPr="00AC256A">
        <w:rPr>
          <w:rFonts w:ascii="Verdana" w:eastAsia="Times New Roman" w:hAnsi="Verdana" w:cs="Times New Roman"/>
          <w:sz w:val="17"/>
          <w:szCs w:val="17"/>
          <w:lang w:eastAsia="sv-SE"/>
        </w:rPr>
        <w:br/>
      </w:r>
      <w:r w:rsidRPr="00AC256A">
        <w:rPr>
          <w:rFonts w:ascii="Verdana" w:eastAsia="Times New Roman" w:hAnsi="Verdana" w:cs="Times New Roman"/>
          <w:sz w:val="17"/>
          <w:szCs w:val="17"/>
          <w:lang w:eastAsia="sv-SE"/>
        </w:rPr>
        <w:br/>
        <w:t xml:space="preserve">Styrelsen tillsätts av föreningsstämman. Vanligtvis väljs styrelsemedlemmar "omlott" så att hälften av styrelseledamöterna står i tur för omval varje år. På föreningsstämman utser du och dina grannar en styrelse som får i uppdrag att leda bostadsrättsföreningens arbete och som ansvarar för förvaltningen. I begreppet förvaltning ryms både små och stora arbetsuppgifter. Det kan vara allt från att hälsa nyinflyttade medlemmar välkomna, till administrativ och teknisk förvaltning, samt att driva diverse inom föreningen aktuella projekt såsom </w:t>
      </w:r>
      <w:proofErr w:type="spellStart"/>
      <w:r w:rsidRPr="00AC256A">
        <w:rPr>
          <w:rFonts w:ascii="Verdana" w:eastAsia="Times New Roman" w:hAnsi="Verdana" w:cs="Times New Roman"/>
          <w:sz w:val="17"/>
          <w:szCs w:val="17"/>
          <w:lang w:eastAsia="sv-SE"/>
        </w:rPr>
        <w:t>om-</w:t>
      </w:r>
      <w:proofErr w:type="spellEnd"/>
      <w:r w:rsidRPr="00AC256A">
        <w:rPr>
          <w:rFonts w:ascii="Verdana" w:eastAsia="Times New Roman" w:hAnsi="Verdana" w:cs="Times New Roman"/>
          <w:sz w:val="17"/>
          <w:szCs w:val="17"/>
          <w:lang w:eastAsia="sv-SE"/>
        </w:rPr>
        <w:t xml:space="preserve"> och tillbyggnader. Eftersom styrelsemedlemmarna oftast är lekmän, bör de inte göra allt själva. Därför köper de flesta föreningar delar av sin förvaltning från exempelvis HSB och andra förvaltnings/fastighetsbolag.</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 </w:t>
      </w:r>
    </w:p>
    <w:p w:rsidR="00AC256A" w:rsidRPr="00AC256A" w:rsidRDefault="00AC256A" w:rsidP="00AC256A">
      <w:pPr>
        <w:spacing w:before="150" w:after="45" w:line="240" w:lineRule="auto"/>
        <w:outlineLvl w:val="2"/>
        <w:rPr>
          <w:rFonts w:ascii="Verdana" w:eastAsia="Times New Roman" w:hAnsi="Verdana" w:cs="Times New Roman"/>
          <w:b/>
          <w:bCs/>
          <w:color w:val="000000"/>
          <w:sz w:val="21"/>
          <w:szCs w:val="21"/>
          <w:lang w:eastAsia="sv-SE"/>
        </w:rPr>
      </w:pPr>
      <w:r w:rsidRPr="00AC256A">
        <w:rPr>
          <w:rFonts w:ascii="Verdana" w:eastAsia="Times New Roman" w:hAnsi="Verdana" w:cs="Times New Roman"/>
          <w:b/>
          <w:bCs/>
          <w:color w:val="000000"/>
          <w:sz w:val="21"/>
          <w:szCs w:val="21"/>
          <w:lang w:eastAsia="sv-SE"/>
        </w:rPr>
        <w:t>Varför ska man gå på stämman?</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Föreningsstämman är bostadsrättsföreningens högsta beslutande organ och det tillfälle på året då medlemmarna kan granska bostadsrättsföreningens verksamhet. Medlemmarna kan utöva sitt demokratiska inflytande genom att komma med förslag om nya sätt att driva föreningen eller förslag om att ändra på sådant som de anser vara felaktigt. Ju större engagemang de boende visar i bostadsrättsföreningens angelägenheter, desto bättre blir gemenskapen och trivseln.</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 </w:t>
      </w:r>
    </w:p>
    <w:p w:rsidR="00AC256A" w:rsidRPr="00AC256A" w:rsidRDefault="00AC256A" w:rsidP="00AC256A">
      <w:pPr>
        <w:spacing w:before="150" w:after="45" w:line="240" w:lineRule="auto"/>
        <w:outlineLvl w:val="2"/>
        <w:rPr>
          <w:rFonts w:ascii="Verdana" w:eastAsia="Times New Roman" w:hAnsi="Verdana" w:cs="Times New Roman"/>
          <w:b/>
          <w:bCs/>
          <w:color w:val="000000"/>
          <w:sz w:val="21"/>
          <w:szCs w:val="21"/>
          <w:lang w:eastAsia="sv-SE"/>
        </w:rPr>
      </w:pPr>
      <w:r w:rsidRPr="00AC256A">
        <w:rPr>
          <w:rFonts w:ascii="Verdana" w:eastAsia="Times New Roman" w:hAnsi="Verdana" w:cs="Times New Roman"/>
          <w:b/>
          <w:bCs/>
          <w:color w:val="000000"/>
          <w:sz w:val="21"/>
          <w:szCs w:val="21"/>
          <w:lang w:eastAsia="sv-SE"/>
        </w:rPr>
        <w:t>Vem är det som bestämmer i bostadsrättsföreningen?</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Det är du och dina grannar som bestämmer över era gemensamma utrymmen och hur bostadsrättsföreningens ekonomi och underhåll ska skötas. På föreningsstämman kan ni komma med förslag om nya sätt att driva föreningen eller förslag om att ändra på sådant som ni anser vara fel. Ni utser en styrelse som får i uppdrag att leda föreningens arbete och som ansvarar för förvaltningen. Föreningsstämman är också det tillfälle då ni granskar bostadsrättsföreningens verksamhet under det gångna året.</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 </w:t>
      </w:r>
    </w:p>
    <w:p w:rsidR="00AC256A" w:rsidRPr="00AC256A" w:rsidRDefault="00AC256A" w:rsidP="00AC256A">
      <w:pPr>
        <w:spacing w:before="150" w:after="45" w:line="240" w:lineRule="auto"/>
        <w:outlineLvl w:val="2"/>
        <w:rPr>
          <w:rFonts w:ascii="Verdana" w:eastAsia="Times New Roman" w:hAnsi="Verdana" w:cs="Times New Roman"/>
          <w:b/>
          <w:bCs/>
          <w:color w:val="000000"/>
          <w:sz w:val="21"/>
          <w:szCs w:val="21"/>
          <w:lang w:eastAsia="sv-SE"/>
        </w:rPr>
      </w:pPr>
      <w:r w:rsidRPr="00AC256A">
        <w:rPr>
          <w:rFonts w:ascii="Verdana" w:eastAsia="Times New Roman" w:hAnsi="Verdana" w:cs="Times New Roman"/>
          <w:b/>
          <w:bCs/>
          <w:color w:val="000000"/>
          <w:sz w:val="21"/>
          <w:szCs w:val="21"/>
          <w:lang w:eastAsia="sv-SE"/>
        </w:rPr>
        <w:t>Vad skiljer en bostadsrätt från en hyresrätt?</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 xml:space="preserve">Hyresrätten är en lägenhet som man hyr av en fastighetsägare. I en bostadsrättsförening ägs fastigheten gemensamt av dem som bor i huset. Som </w:t>
      </w:r>
      <w:proofErr w:type="spellStart"/>
      <w:r w:rsidRPr="00AC256A">
        <w:rPr>
          <w:rFonts w:ascii="Verdana" w:eastAsia="Times New Roman" w:hAnsi="Verdana" w:cs="Times New Roman"/>
          <w:sz w:val="17"/>
          <w:szCs w:val="17"/>
          <w:lang w:eastAsia="sv-SE"/>
        </w:rPr>
        <w:t>bostadsrättshavare</w:t>
      </w:r>
      <w:proofErr w:type="spellEnd"/>
      <w:r w:rsidRPr="00AC256A">
        <w:rPr>
          <w:rFonts w:ascii="Verdana" w:eastAsia="Times New Roman" w:hAnsi="Verdana" w:cs="Times New Roman"/>
          <w:sz w:val="17"/>
          <w:szCs w:val="17"/>
          <w:lang w:eastAsia="sv-SE"/>
        </w:rPr>
        <w:t xml:space="preserve"> äger du alltså inte din lägenhet, utan bara rätten att bo i den. Till skillnad från en hyresrätt, så har du stora friheter att till exempel måla, tapetsera och bygga om din bostadsrätt. Men det är viktigt att komma ihåg att du behöver styrelsens tillstånd för större ingrepp i lägenheten. Ta alltid kontakt med din bostadsrättsförening eller HSB om du är osäker på vad som gäller.</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 </w:t>
      </w:r>
    </w:p>
    <w:p w:rsidR="00AC256A" w:rsidRPr="00AC256A" w:rsidRDefault="00AC256A" w:rsidP="00AC256A">
      <w:pPr>
        <w:spacing w:before="150" w:after="45" w:line="240" w:lineRule="auto"/>
        <w:outlineLvl w:val="2"/>
        <w:rPr>
          <w:rFonts w:ascii="Verdana" w:eastAsia="Times New Roman" w:hAnsi="Verdana" w:cs="Times New Roman"/>
          <w:b/>
          <w:bCs/>
          <w:color w:val="000000"/>
          <w:sz w:val="21"/>
          <w:szCs w:val="21"/>
          <w:lang w:eastAsia="sv-SE"/>
        </w:rPr>
      </w:pPr>
      <w:r w:rsidRPr="00AC256A">
        <w:rPr>
          <w:rFonts w:ascii="Verdana" w:eastAsia="Times New Roman" w:hAnsi="Verdana" w:cs="Times New Roman"/>
          <w:b/>
          <w:bCs/>
          <w:color w:val="000000"/>
          <w:sz w:val="21"/>
          <w:szCs w:val="21"/>
          <w:lang w:eastAsia="sv-SE"/>
        </w:rPr>
        <w:t>Vad går månadsavgiften till?</w:t>
      </w:r>
    </w:p>
    <w:p w:rsidR="00AC256A" w:rsidRPr="00AC256A" w:rsidRDefault="00AC256A" w:rsidP="00AC256A">
      <w:pPr>
        <w:spacing w:after="105" w:line="240" w:lineRule="auto"/>
        <w:rPr>
          <w:rFonts w:ascii="Verdana" w:eastAsia="Times New Roman" w:hAnsi="Verdana" w:cs="Times New Roman"/>
          <w:sz w:val="17"/>
          <w:szCs w:val="17"/>
          <w:lang w:eastAsia="sv-SE"/>
        </w:rPr>
      </w:pPr>
      <w:r w:rsidRPr="00AC256A">
        <w:rPr>
          <w:rFonts w:ascii="Verdana" w:eastAsia="Times New Roman" w:hAnsi="Verdana" w:cs="Times New Roman"/>
          <w:sz w:val="17"/>
          <w:szCs w:val="17"/>
          <w:lang w:eastAsia="sv-SE"/>
        </w:rPr>
        <w:t>I en bostadsrättsförening ansvarar man gemensamt för fastigheternas drift och skötsel. Det är bostadsrättsföreningens styrelse som bestämmer hur hög månadsavgiften (det som motsvarar hyran), ska vara. Avgiften ska täcka föreningens kapitalkostnader, driftskostnader och avsättning till yttre underhåll. Därför blir månadsavgiften aldrig högre än vad som långsiktigt behövs för att klara kostnaderna för just din förenings skötsel.</w:t>
      </w:r>
    </w:p>
    <w:p w:rsidR="00142926" w:rsidRDefault="00142926"/>
    <w:p w:rsidR="00AC256A" w:rsidRDefault="00AC256A"/>
    <w:sectPr w:rsidR="00AC256A" w:rsidSect="001429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C256A"/>
    <w:rsid w:val="00142926"/>
    <w:rsid w:val="00AC25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26"/>
  </w:style>
  <w:style w:type="paragraph" w:styleId="Rubrik3">
    <w:name w:val="heading 3"/>
    <w:basedOn w:val="Normal"/>
    <w:link w:val="Rubrik3Char"/>
    <w:uiPriority w:val="9"/>
    <w:qFormat/>
    <w:rsid w:val="00AC256A"/>
    <w:pPr>
      <w:spacing w:before="150" w:after="45" w:line="240" w:lineRule="auto"/>
      <w:outlineLvl w:val="2"/>
    </w:pPr>
    <w:rPr>
      <w:rFonts w:ascii="Verdana" w:eastAsia="Times New Roman" w:hAnsi="Verdana" w:cs="Times New Roman"/>
      <w:b/>
      <w:bCs/>
      <w:color w:val="000000"/>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AC256A"/>
    <w:rPr>
      <w:rFonts w:ascii="Verdana" w:eastAsia="Times New Roman" w:hAnsi="Verdana" w:cs="Times New Roman"/>
      <w:b/>
      <w:bCs/>
      <w:color w:val="000000"/>
      <w:sz w:val="21"/>
      <w:szCs w:val="21"/>
      <w:lang w:eastAsia="sv-SE"/>
    </w:rPr>
  </w:style>
  <w:style w:type="paragraph" w:styleId="Normalwebb">
    <w:name w:val="Normal (Web)"/>
    <w:basedOn w:val="Normal"/>
    <w:uiPriority w:val="99"/>
    <w:semiHidden/>
    <w:unhideWhenUsed/>
    <w:rsid w:val="00AC256A"/>
    <w:pPr>
      <w:spacing w:after="105" w:line="240" w:lineRule="auto"/>
    </w:pPr>
    <w:rPr>
      <w:rFonts w:ascii="Verdana" w:eastAsia="Times New Roman" w:hAnsi="Verdana" w:cs="Times New Roman"/>
      <w:sz w:val="17"/>
      <w:szCs w:val="17"/>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2511</Characters>
  <Application>Microsoft Office Word</Application>
  <DocSecurity>0</DocSecurity>
  <Lines>20</Lines>
  <Paragraphs>5</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cp:revision>
  <dcterms:created xsi:type="dcterms:W3CDTF">2011-02-06T12:13:00Z</dcterms:created>
  <dcterms:modified xsi:type="dcterms:W3CDTF">2011-02-06T12:16:00Z</dcterms:modified>
</cp:coreProperties>
</file>